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C6A6" w14:textId="77777777" w:rsidR="00AA63AC" w:rsidRPr="0012329B" w:rsidRDefault="00AA63AC" w:rsidP="00AA63AC">
      <w:pPr>
        <w:spacing w:after="0" w:line="240" w:lineRule="auto"/>
        <w:rPr>
          <w:rFonts w:ascii="Times New Roman" w:eastAsiaTheme="minorHAnsi" w:hAnsi="Times New Roman"/>
          <w:b/>
          <w:bCs/>
          <w:sz w:val="28"/>
          <w:szCs w:val="28"/>
        </w:rPr>
      </w:pPr>
      <w:r>
        <w:rPr>
          <w:rFonts w:ascii="Times New Roman" w:hAnsi="Times New Roman"/>
          <w:sz w:val="28"/>
          <w:szCs w:val="28"/>
        </w:rPr>
        <w:t xml:space="preserve">                                                                            </w:t>
      </w:r>
      <w:r w:rsidRPr="0012329B">
        <w:rPr>
          <w:rFonts w:ascii="Times New Roman" w:hAnsi="Times New Roman"/>
          <w:b/>
          <w:bCs/>
          <w:sz w:val="24"/>
          <w:szCs w:val="24"/>
        </w:rPr>
        <w:t>Mẫu số C14-TS</w:t>
      </w:r>
    </w:p>
    <w:p w14:paraId="78D5698C" w14:textId="6BE5EB3E" w:rsidR="00E31651" w:rsidRPr="00151903" w:rsidRDefault="00AA63AC" w:rsidP="00E31651">
      <w:pPr>
        <w:pStyle w:val="NormalWeb"/>
        <w:spacing w:before="0" w:beforeAutospacing="0" w:after="0" w:afterAutospacing="0"/>
        <w:jc w:val="center"/>
        <w:rPr>
          <w:rFonts w:ascii="Times New Roman Italic" w:hAnsi="Times New Roman Italic"/>
          <w:spacing w:val="-4"/>
        </w:rPr>
      </w:pPr>
      <w:r w:rsidRPr="00151903">
        <w:rPr>
          <w:rFonts w:ascii="Times New Roman Italic" w:hAnsi="Times New Roman Italic"/>
          <w:i/>
          <w:spacing w:val="-4"/>
        </w:rPr>
        <w:t>(</w:t>
      </w:r>
      <w:r w:rsidR="00E31651" w:rsidRPr="00151903">
        <w:rPr>
          <w:rFonts w:ascii="Times New Roman Italic" w:hAnsi="Times New Roman Italic"/>
          <w:i/>
          <w:spacing w:val="-4"/>
          <w:sz w:val="16"/>
          <w:szCs w:val="16"/>
        </w:rPr>
        <w:t xml:space="preserve">(Ban hành kèm theo Thông tư số </w:t>
      </w:r>
      <w:r w:rsidR="00151903" w:rsidRPr="00151903">
        <w:rPr>
          <w:rFonts w:ascii="Times New Roman Italic" w:hAnsi="Times New Roman Italic"/>
          <w:i/>
          <w:spacing w:val="-4"/>
          <w:sz w:val="16"/>
          <w:szCs w:val="16"/>
        </w:rPr>
        <w:t>03/20</w:t>
      </w:r>
      <w:r w:rsidR="00823AAD">
        <w:rPr>
          <w:rFonts w:ascii="Times New Roman Italic" w:hAnsi="Times New Roman Italic"/>
          <w:i/>
          <w:spacing w:val="-4"/>
          <w:sz w:val="16"/>
          <w:szCs w:val="16"/>
        </w:rPr>
        <w:t>2</w:t>
      </w:r>
      <w:r w:rsidR="00151903" w:rsidRPr="00151903">
        <w:rPr>
          <w:rFonts w:ascii="Times New Roman Italic" w:hAnsi="Times New Roman Italic"/>
          <w:i/>
          <w:spacing w:val="-4"/>
          <w:sz w:val="16"/>
          <w:szCs w:val="16"/>
        </w:rPr>
        <w:t>6</w:t>
      </w:r>
      <w:r w:rsidR="00E31651" w:rsidRPr="00151903">
        <w:rPr>
          <w:rFonts w:ascii="Times New Roman Italic" w:hAnsi="Times New Roman Italic"/>
          <w:i/>
          <w:spacing w:val="-4"/>
          <w:sz w:val="16"/>
          <w:szCs w:val="16"/>
        </w:rPr>
        <w:t>/TT-BCA ngày</w:t>
      </w:r>
      <w:r w:rsidR="00151903" w:rsidRPr="00151903">
        <w:rPr>
          <w:rFonts w:ascii="Times New Roman Italic" w:hAnsi="Times New Roman Italic"/>
          <w:i/>
          <w:spacing w:val="-4"/>
          <w:sz w:val="16"/>
          <w:szCs w:val="16"/>
        </w:rPr>
        <w:t xml:space="preserve"> 08/01/2026</w:t>
      </w:r>
      <w:r w:rsidR="00E31651" w:rsidRPr="00151903">
        <w:rPr>
          <w:rFonts w:ascii="Times New Roman Italic" w:hAnsi="Times New Roman Italic"/>
          <w:i/>
          <w:spacing w:val="-4"/>
          <w:sz w:val="16"/>
          <w:szCs w:val="16"/>
        </w:rPr>
        <w:t xml:space="preserve"> của Bộ trưởng Bộ Công an quy định cấp, quản lý sổ BHXH trong CAND)</w:t>
      </w:r>
    </w:p>
    <w:p w14:paraId="3B183592" w14:textId="77777777" w:rsidR="0078063A" w:rsidRDefault="0078063A" w:rsidP="00AA63AC">
      <w:pPr>
        <w:spacing w:after="0" w:line="240" w:lineRule="auto"/>
        <w:ind w:left="3600"/>
        <w:jc w:val="center"/>
        <w:rPr>
          <w:rFonts w:ascii="Times New Roman" w:hAnsi="Times New Roman"/>
          <w:i/>
          <w:sz w:val="24"/>
          <w:szCs w:val="24"/>
        </w:rPr>
      </w:pPr>
    </w:p>
    <w:p w14:paraId="74AA05E9" w14:textId="77777777" w:rsidR="0078063A" w:rsidRPr="00AA63AC" w:rsidRDefault="0078063A" w:rsidP="0078063A">
      <w:pPr>
        <w:spacing w:after="0" w:line="240" w:lineRule="auto"/>
        <w:ind w:left="3600"/>
        <w:jc w:val="center"/>
        <w:rPr>
          <w:rFonts w:ascii="Times New Roman" w:hAnsi="Times New Roman"/>
          <w:i/>
          <w:sz w:val="24"/>
          <w:szCs w:val="2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6036"/>
      </w:tblGrid>
      <w:tr w:rsidR="00151903" w14:paraId="7568D5EF" w14:textId="77777777" w:rsidTr="00151903">
        <w:tc>
          <w:tcPr>
            <w:tcW w:w="3252" w:type="dxa"/>
          </w:tcPr>
          <w:p w14:paraId="011C8D88" w14:textId="77777777" w:rsidR="00151903" w:rsidRDefault="00151903" w:rsidP="00151903">
            <w:pPr>
              <w:spacing w:line="240" w:lineRule="atLeast"/>
              <w:jc w:val="center"/>
              <w:rPr>
                <w:rFonts w:ascii="Times New Roman" w:hAnsi="Times New Roman"/>
                <w:b/>
                <w:color w:val="000000"/>
                <w:sz w:val="20"/>
                <w:szCs w:val="20"/>
              </w:rPr>
            </w:pPr>
            <w:r>
              <w:rPr>
                <w:rFonts w:ascii="Times New Roman" w:hAnsi="Times New Roman"/>
                <w:b/>
                <w:color w:val="000000"/>
                <w:sz w:val="20"/>
                <w:szCs w:val="20"/>
              </w:rPr>
              <w:t>BỘ CÔNG AN</w:t>
            </w:r>
          </w:p>
          <w:p w14:paraId="6A310933" w14:textId="77777777" w:rsidR="00151903" w:rsidRDefault="00151903" w:rsidP="00151903">
            <w:pPr>
              <w:spacing w:line="240" w:lineRule="atLeast"/>
              <w:jc w:val="center"/>
              <w:rPr>
                <w:rFonts w:ascii="Times New Roman" w:hAnsi="Times New Roman"/>
                <w:b/>
                <w:color w:val="000000"/>
                <w:sz w:val="20"/>
                <w:szCs w:val="20"/>
              </w:rPr>
            </w:pPr>
            <w:r>
              <w:rPr>
                <w:rFonts w:ascii="Times New Roman" w:hAnsi="Times New Roman"/>
                <w:b/>
                <w:color w:val="000000"/>
                <w:sz w:val="20"/>
                <w:szCs w:val="20"/>
              </w:rPr>
              <w:t>BẢO HIỂM XÃ HỘI CAND</w:t>
            </w:r>
          </w:p>
          <w:p w14:paraId="68BC5798" w14:textId="0D6E6442" w:rsidR="00151903" w:rsidRDefault="00151903" w:rsidP="00151903">
            <w:pPr>
              <w:spacing w:line="240" w:lineRule="atLeast"/>
              <w:jc w:val="center"/>
              <w:rPr>
                <w:rFonts w:ascii="Times New Roman" w:hAnsi="Times New Roman"/>
                <w:b/>
                <w:color w:val="000000"/>
                <w:sz w:val="20"/>
                <w:szCs w:val="20"/>
              </w:rPr>
            </w:pPr>
            <w:r>
              <w:rPr>
                <w:rFonts w:ascii="Times New Roman" w:hAnsi="Times New Roman"/>
                <w:b/>
                <w:noProof/>
                <w:color w:val="000000"/>
                <w:sz w:val="20"/>
                <w:szCs w:val="20"/>
                <w:lang w:val="en-GB" w:eastAsia="en-GB"/>
              </w:rPr>
              <mc:AlternateContent>
                <mc:Choice Requires="wps">
                  <w:drawing>
                    <wp:anchor distT="0" distB="0" distL="114300" distR="114300" simplePos="0" relativeHeight="251659264" behindDoc="0" locked="0" layoutInCell="1" allowOverlap="1" wp14:anchorId="5F08EF32" wp14:editId="214524BA">
                      <wp:simplePos x="0" y="0"/>
                      <wp:positionH relativeFrom="column">
                        <wp:posOffset>508362</wp:posOffset>
                      </wp:positionH>
                      <wp:positionV relativeFrom="paragraph">
                        <wp:posOffset>-3374</wp:posOffset>
                      </wp:positionV>
                      <wp:extent cx="852692"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8526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040E4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05pt,-.25pt" to="10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oImQEAAIc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" strokecolor="black [3040]"/>
                  </w:pict>
                </mc:Fallback>
              </mc:AlternateContent>
            </w:r>
          </w:p>
        </w:tc>
        <w:tc>
          <w:tcPr>
            <w:tcW w:w="6036" w:type="dxa"/>
          </w:tcPr>
          <w:p w14:paraId="152AD616" w14:textId="08452784" w:rsidR="00151903" w:rsidRDefault="00151903" w:rsidP="00151903">
            <w:pPr>
              <w:spacing w:line="240" w:lineRule="atLeast"/>
              <w:ind w:left="-450"/>
              <w:jc w:val="center"/>
              <w:rPr>
                <w:rFonts w:ascii="Times New Roman" w:hAnsi="Times New Roman"/>
                <w:b/>
                <w:color w:val="000000"/>
                <w:sz w:val="20"/>
                <w:szCs w:val="20"/>
              </w:rPr>
            </w:pPr>
            <w:r>
              <w:rPr>
                <w:rFonts w:ascii="Times New Roman" w:hAnsi="Times New Roman"/>
                <w:b/>
                <w:color w:val="000000"/>
                <w:sz w:val="20"/>
                <w:szCs w:val="20"/>
              </w:rPr>
              <w:t>CỘNG HÒA XÃ HỘI CHỦ NGHĨA VIỆT NAM</w:t>
            </w:r>
          </w:p>
          <w:p w14:paraId="6009A574" w14:textId="68D68087" w:rsidR="00151903" w:rsidRPr="004A3206" w:rsidRDefault="00151903" w:rsidP="00151903">
            <w:pPr>
              <w:spacing w:line="240" w:lineRule="atLeast"/>
              <w:ind w:left="-450"/>
              <w:jc w:val="center"/>
              <w:rPr>
                <w:rFonts w:ascii="Times New Roman" w:hAnsi="Times New Roman"/>
                <w:b/>
                <w:color w:val="000000"/>
                <w:sz w:val="20"/>
                <w:szCs w:val="20"/>
              </w:rPr>
            </w:pPr>
            <w:r>
              <w:rPr>
                <w:rFonts w:ascii="Times New Roman" w:hAnsi="Times New Roman"/>
                <w:b/>
                <w:color w:val="000000"/>
                <w:sz w:val="20"/>
                <w:szCs w:val="20"/>
              </w:rPr>
              <w:t>Độc lập – Tự do – Hạnh phúc</w:t>
            </w:r>
          </w:p>
          <w:p w14:paraId="1C7952C3" w14:textId="071096CD" w:rsidR="00151903" w:rsidRDefault="00151903" w:rsidP="00151903">
            <w:pPr>
              <w:spacing w:line="240" w:lineRule="atLeast"/>
              <w:jc w:val="center"/>
              <w:rPr>
                <w:rFonts w:ascii="Times New Roman" w:hAnsi="Times New Roman"/>
                <w:b/>
                <w:color w:val="000000"/>
                <w:sz w:val="20"/>
                <w:szCs w:val="20"/>
              </w:rPr>
            </w:pPr>
            <w:r>
              <w:rPr>
                <w:rFonts w:ascii="Times New Roman" w:hAnsi="Times New Roman"/>
                <w:b/>
                <w:noProof/>
                <w:color w:val="000000"/>
                <w:sz w:val="20"/>
                <w:szCs w:val="20"/>
                <w:lang w:val="en-GB" w:eastAsia="en-GB"/>
              </w:rPr>
              <mc:AlternateContent>
                <mc:Choice Requires="wps">
                  <w:drawing>
                    <wp:anchor distT="0" distB="0" distL="114300" distR="114300" simplePos="0" relativeHeight="251660288" behindDoc="0" locked="0" layoutInCell="1" allowOverlap="1" wp14:anchorId="2275E3F5" wp14:editId="2155C591">
                      <wp:simplePos x="0" y="0"/>
                      <wp:positionH relativeFrom="column">
                        <wp:posOffset>906052</wp:posOffset>
                      </wp:positionH>
                      <wp:positionV relativeFrom="paragraph">
                        <wp:posOffset>47115</wp:posOffset>
                      </wp:positionV>
                      <wp:extent cx="1638066"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16380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4AAC9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35pt,3.7pt" to="20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" strokecolor="black [3040]"/>
                  </w:pict>
                </mc:Fallback>
              </mc:AlternateContent>
            </w:r>
          </w:p>
        </w:tc>
      </w:tr>
    </w:tbl>
    <w:p w14:paraId="0776139D" w14:textId="77777777" w:rsidR="00151903" w:rsidRDefault="00151903" w:rsidP="00151903">
      <w:pPr>
        <w:spacing w:after="0" w:line="240" w:lineRule="atLeast"/>
        <w:ind w:left="-450"/>
        <w:jc w:val="center"/>
        <w:rPr>
          <w:rFonts w:ascii="Times New Roman" w:hAnsi="Times New Roman"/>
          <w:b/>
          <w:color w:val="000000"/>
          <w:sz w:val="20"/>
          <w:szCs w:val="20"/>
        </w:rPr>
      </w:pPr>
    </w:p>
    <w:p w14:paraId="0A99909D" w14:textId="1C2D0DC6" w:rsidR="00151903" w:rsidRDefault="00151903" w:rsidP="00151903">
      <w:pPr>
        <w:spacing w:after="0" w:line="240" w:lineRule="atLeast"/>
        <w:ind w:left="-450"/>
        <w:jc w:val="center"/>
        <w:rPr>
          <w:rFonts w:ascii="Times New Roman" w:hAnsi="Times New Roman"/>
          <w:b/>
          <w:color w:val="000000"/>
          <w:sz w:val="20"/>
          <w:szCs w:val="20"/>
        </w:rPr>
      </w:pPr>
      <w:r>
        <w:rPr>
          <w:rFonts w:ascii="Times New Roman" w:hAnsi="Times New Roman"/>
          <w:b/>
          <w:color w:val="000000"/>
          <w:sz w:val="20"/>
          <w:szCs w:val="20"/>
        </w:rPr>
        <w:t>GIẤY XÁC NHẬN THỜI GIAN THAM GIA BẢO HIỂM XÃ HỘI</w:t>
      </w:r>
    </w:p>
    <w:p w14:paraId="49BDEEF5" w14:textId="77777777" w:rsidR="0078063A" w:rsidRDefault="0078063A" w:rsidP="0078063A">
      <w:pPr>
        <w:spacing w:before="240" w:after="0"/>
        <w:rPr>
          <w:rFonts w:ascii="Times New Roman" w:hAnsi="Times New Roman"/>
          <w:noProof/>
          <w:sz w:val="20"/>
          <w:szCs w:val="20"/>
        </w:rPr>
      </w:pPr>
      <w:r w:rsidRPr="00CF6DD9">
        <w:rPr>
          <w:rFonts w:ascii="Times New Roman" w:hAnsi="Times New Roman"/>
          <w:noProof/>
          <w:sz w:val="20"/>
          <w:szCs w:val="20"/>
        </w:rPr>
        <w:t>Họ</w:t>
      </w:r>
      <w:r>
        <w:rPr>
          <w:rFonts w:ascii="Times New Roman" w:hAnsi="Times New Roman"/>
          <w:noProof/>
          <w:sz w:val="20"/>
          <w:szCs w:val="20"/>
        </w:rPr>
        <w:t xml:space="preserve"> và</w:t>
      </w:r>
      <w:r w:rsidRPr="00CF6DD9">
        <w:rPr>
          <w:rFonts w:ascii="Times New Roman" w:hAnsi="Times New Roman"/>
          <w:noProof/>
          <w:sz w:val="20"/>
          <w:szCs w:val="20"/>
        </w:rPr>
        <w:t xml:space="preserve"> tên:</w:t>
      </w:r>
      <w:r>
        <w:rPr>
          <w:rFonts w:ascii="Times New Roman" w:hAnsi="Times New Roman"/>
          <w:noProof/>
          <w:sz w:val="20"/>
          <w:szCs w:val="20"/>
        </w:rPr>
        <w:t xml:space="preserve">………………………..…..; Mã số:………………………….... </w:t>
      </w:r>
    </w:p>
    <w:p w14:paraId="16850319" w14:textId="77777777" w:rsidR="0078063A" w:rsidRPr="00CF56DA" w:rsidRDefault="0078063A" w:rsidP="0078063A">
      <w:pPr>
        <w:rPr>
          <w:rFonts w:ascii="Times New Roman" w:hAnsi="Times New Roman"/>
          <w:noProof/>
          <w:sz w:val="20"/>
          <w:szCs w:val="20"/>
          <w:lang w:val="vi-VN"/>
        </w:rPr>
      </w:pPr>
      <w:r w:rsidRPr="00CF6DD9">
        <w:rPr>
          <w:rFonts w:ascii="Times New Roman" w:hAnsi="Times New Roman"/>
          <w:noProof/>
          <w:sz w:val="20"/>
          <w:szCs w:val="20"/>
        </w:rPr>
        <w:t>Địa chỉ</w:t>
      </w:r>
      <w:r>
        <w:rPr>
          <w:rFonts w:ascii="Times New Roman" w:hAnsi="Times New Roman"/>
          <w:noProof/>
          <w:sz w:val="20"/>
          <w:szCs w:val="20"/>
        </w:rPr>
        <w:t xml:space="preserve"> liên hệ:…………………………………………………………….; Điện</w:t>
      </w:r>
      <w:r>
        <w:rPr>
          <w:rFonts w:ascii="Times New Roman" w:hAnsi="Times New Roman"/>
          <w:noProof/>
          <w:sz w:val="20"/>
          <w:szCs w:val="20"/>
          <w:lang w:val="vi-VN"/>
        </w:rPr>
        <w:t xml:space="preserve"> </w:t>
      </w:r>
      <w:r>
        <w:rPr>
          <w:rFonts w:ascii="Times New Roman" w:hAnsi="Times New Roman"/>
          <w:noProof/>
          <w:sz w:val="20"/>
          <w:szCs w:val="20"/>
        </w:rPr>
        <w:t>thoại:…………………………</w:t>
      </w:r>
    </w:p>
    <w:tbl>
      <w:tblPr>
        <w:tblStyle w:val="TableGrid"/>
        <w:tblW w:w="10867" w:type="dxa"/>
        <w:tblInd w:w="-1062" w:type="dxa"/>
        <w:tblLayout w:type="fixed"/>
        <w:tblLook w:val="04A0" w:firstRow="1" w:lastRow="0" w:firstColumn="1" w:lastColumn="0" w:noHBand="0" w:noVBand="1"/>
      </w:tblPr>
      <w:tblGrid>
        <w:gridCol w:w="900"/>
        <w:gridCol w:w="900"/>
        <w:gridCol w:w="4320"/>
        <w:gridCol w:w="1170"/>
        <w:gridCol w:w="540"/>
        <w:gridCol w:w="540"/>
        <w:gridCol w:w="720"/>
        <w:gridCol w:w="1057"/>
        <w:gridCol w:w="720"/>
      </w:tblGrid>
      <w:tr w:rsidR="0078063A" w:rsidRPr="00F93678" w14:paraId="4260D9A7" w14:textId="77777777" w:rsidTr="00013673">
        <w:trPr>
          <w:trHeight w:val="226"/>
        </w:trPr>
        <w:tc>
          <w:tcPr>
            <w:tcW w:w="900" w:type="dxa"/>
            <w:vMerge w:val="restart"/>
            <w:vAlign w:val="center"/>
          </w:tcPr>
          <w:p w14:paraId="07D4A49C" w14:textId="77777777" w:rsidR="0078063A" w:rsidRPr="00557863" w:rsidRDefault="0078063A" w:rsidP="00013673">
            <w:pPr>
              <w:jc w:val="center"/>
              <w:rPr>
                <w:rFonts w:ascii="Times New Roman" w:hAnsi="Times New Roman"/>
                <w:b/>
                <w:sz w:val="20"/>
                <w:szCs w:val="20"/>
              </w:rPr>
            </w:pPr>
            <w:r w:rsidRPr="00557863">
              <w:rPr>
                <w:rFonts w:ascii="Times New Roman" w:hAnsi="Times New Roman"/>
                <w:b/>
                <w:sz w:val="20"/>
                <w:szCs w:val="20"/>
              </w:rPr>
              <w:t>Từ tháng năm</w:t>
            </w:r>
          </w:p>
        </w:tc>
        <w:tc>
          <w:tcPr>
            <w:tcW w:w="900" w:type="dxa"/>
            <w:vMerge w:val="restart"/>
            <w:vAlign w:val="center"/>
          </w:tcPr>
          <w:p w14:paraId="03BBB5F0" w14:textId="77777777" w:rsidR="0078063A" w:rsidRPr="00557863" w:rsidRDefault="0078063A" w:rsidP="00013673">
            <w:pPr>
              <w:jc w:val="center"/>
              <w:rPr>
                <w:rFonts w:ascii="Times New Roman" w:hAnsi="Times New Roman"/>
                <w:b/>
                <w:sz w:val="20"/>
                <w:szCs w:val="20"/>
              </w:rPr>
            </w:pPr>
            <w:r w:rsidRPr="00557863">
              <w:rPr>
                <w:rFonts w:ascii="Times New Roman" w:hAnsi="Times New Roman"/>
                <w:b/>
                <w:sz w:val="20"/>
                <w:szCs w:val="20"/>
              </w:rPr>
              <w:t>Đến tháng năm</w:t>
            </w:r>
          </w:p>
        </w:tc>
        <w:tc>
          <w:tcPr>
            <w:tcW w:w="4320" w:type="dxa"/>
            <w:vMerge w:val="restart"/>
            <w:vAlign w:val="center"/>
          </w:tcPr>
          <w:p w14:paraId="533F73AE" w14:textId="77777777" w:rsidR="0078063A" w:rsidRPr="00557863" w:rsidRDefault="0078063A" w:rsidP="00013673">
            <w:pPr>
              <w:jc w:val="center"/>
              <w:rPr>
                <w:rFonts w:ascii="Times New Roman" w:hAnsi="Times New Roman"/>
                <w:b/>
                <w:sz w:val="20"/>
                <w:szCs w:val="20"/>
              </w:rPr>
            </w:pPr>
            <w:r w:rsidRPr="00557863">
              <w:rPr>
                <w:rFonts w:ascii="Times New Roman" w:hAnsi="Times New Roman"/>
                <w:b/>
                <w:sz w:val="20"/>
                <w:szCs w:val="20"/>
              </w:rPr>
              <w:t>Cấp bậc, chức vụ</w:t>
            </w:r>
            <w:r>
              <w:rPr>
                <w:rFonts w:ascii="Times New Roman" w:hAnsi="Times New Roman"/>
                <w:b/>
                <w:sz w:val="20"/>
                <w:szCs w:val="20"/>
              </w:rPr>
              <w:t xml:space="preserve">; </w:t>
            </w:r>
            <w:r w:rsidRPr="00557863">
              <w:rPr>
                <w:rFonts w:ascii="Times New Roman" w:hAnsi="Times New Roman"/>
                <w:b/>
                <w:sz w:val="20"/>
                <w:szCs w:val="20"/>
              </w:rPr>
              <w:t>Chức danh nghề, công việc</w:t>
            </w:r>
            <w:r>
              <w:rPr>
                <w:rFonts w:ascii="Times New Roman" w:hAnsi="Times New Roman"/>
                <w:b/>
                <w:sz w:val="20"/>
                <w:szCs w:val="20"/>
              </w:rPr>
              <w:t>; Tên đơn vị; Nơi làm việc</w:t>
            </w:r>
          </w:p>
        </w:tc>
        <w:tc>
          <w:tcPr>
            <w:tcW w:w="4747" w:type="dxa"/>
            <w:gridSpan w:val="6"/>
            <w:vAlign w:val="center"/>
          </w:tcPr>
          <w:p w14:paraId="4445BC98" w14:textId="77777777" w:rsidR="0078063A" w:rsidRPr="00557863" w:rsidRDefault="0078063A" w:rsidP="00013673">
            <w:pPr>
              <w:jc w:val="center"/>
              <w:rPr>
                <w:rFonts w:ascii="Times New Roman" w:hAnsi="Times New Roman"/>
                <w:b/>
                <w:sz w:val="20"/>
                <w:szCs w:val="20"/>
              </w:rPr>
            </w:pPr>
            <w:r>
              <w:rPr>
                <w:rFonts w:ascii="Times New Roman" w:hAnsi="Times New Roman"/>
                <w:b/>
                <w:sz w:val="20"/>
                <w:szCs w:val="20"/>
              </w:rPr>
              <w:t>Tiền lương tháng/thu nhập đóng</w:t>
            </w:r>
          </w:p>
        </w:tc>
      </w:tr>
      <w:tr w:rsidR="0078063A" w:rsidRPr="00F93678" w14:paraId="7EB2F6B4" w14:textId="77777777" w:rsidTr="00013673">
        <w:trPr>
          <w:trHeight w:val="242"/>
        </w:trPr>
        <w:tc>
          <w:tcPr>
            <w:tcW w:w="900" w:type="dxa"/>
            <w:vMerge/>
            <w:vAlign w:val="center"/>
          </w:tcPr>
          <w:p w14:paraId="188AAB9F" w14:textId="77777777" w:rsidR="0078063A" w:rsidRPr="00557863" w:rsidRDefault="0078063A" w:rsidP="00013673">
            <w:pPr>
              <w:jc w:val="center"/>
              <w:rPr>
                <w:rFonts w:ascii="Times New Roman" w:hAnsi="Times New Roman"/>
                <w:b/>
                <w:sz w:val="20"/>
                <w:szCs w:val="20"/>
              </w:rPr>
            </w:pPr>
          </w:p>
        </w:tc>
        <w:tc>
          <w:tcPr>
            <w:tcW w:w="900" w:type="dxa"/>
            <w:vMerge/>
            <w:vAlign w:val="center"/>
          </w:tcPr>
          <w:p w14:paraId="1AE69EF9" w14:textId="77777777" w:rsidR="0078063A" w:rsidRPr="00557863" w:rsidRDefault="0078063A" w:rsidP="00013673">
            <w:pPr>
              <w:jc w:val="center"/>
              <w:rPr>
                <w:rFonts w:ascii="Times New Roman" w:hAnsi="Times New Roman"/>
                <w:b/>
                <w:sz w:val="20"/>
                <w:szCs w:val="20"/>
              </w:rPr>
            </w:pPr>
          </w:p>
        </w:tc>
        <w:tc>
          <w:tcPr>
            <w:tcW w:w="4320" w:type="dxa"/>
            <w:vMerge/>
            <w:vAlign w:val="center"/>
          </w:tcPr>
          <w:p w14:paraId="1C6D7061" w14:textId="77777777" w:rsidR="0078063A" w:rsidRPr="00557863" w:rsidRDefault="0078063A" w:rsidP="00013673">
            <w:pPr>
              <w:jc w:val="center"/>
              <w:rPr>
                <w:rFonts w:ascii="Times New Roman" w:hAnsi="Times New Roman"/>
                <w:b/>
                <w:sz w:val="20"/>
                <w:szCs w:val="20"/>
              </w:rPr>
            </w:pPr>
          </w:p>
        </w:tc>
        <w:tc>
          <w:tcPr>
            <w:tcW w:w="2970" w:type="dxa"/>
            <w:gridSpan w:val="4"/>
            <w:vAlign w:val="center"/>
          </w:tcPr>
          <w:p w14:paraId="2D7CFC60" w14:textId="77777777" w:rsidR="0078063A" w:rsidRPr="00557863" w:rsidRDefault="0078063A" w:rsidP="00013673">
            <w:pPr>
              <w:jc w:val="center"/>
              <w:rPr>
                <w:rFonts w:ascii="Times New Roman" w:hAnsi="Times New Roman"/>
                <w:b/>
                <w:sz w:val="20"/>
                <w:szCs w:val="20"/>
              </w:rPr>
            </w:pPr>
            <w:r>
              <w:rPr>
                <w:rFonts w:ascii="Times New Roman" w:hAnsi="Times New Roman"/>
                <w:b/>
                <w:sz w:val="20"/>
                <w:szCs w:val="20"/>
              </w:rPr>
              <w:t>BHXH</w:t>
            </w:r>
          </w:p>
        </w:tc>
        <w:tc>
          <w:tcPr>
            <w:tcW w:w="1777" w:type="dxa"/>
            <w:gridSpan w:val="2"/>
            <w:vAlign w:val="center"/>
          </w:tcPr>
          <w:p w14:paraId="2EEABF20" w14:textId="77777777" w:rsidR="0078063A" w:rsidRPr="00557863" w:rsidRDefault="0078063A" w:rsidP="00013673">
            <w:pPr>
              <w:jc w:val="center"/>
              <w:rPr>
                <w:rFonts w:ascii="Times New Roman" w:hAnsi="Times New Roman"/>
                <w:b/>
                <w:sz w:val="20"/>
                <w:szCs w:val="20"/>
              </w:rPr>
            </w:pPr>
            <w:r w:rsidRPr="00557863">
              <w:rPr>
                <w:rFonts w:ascii="Times New Roman" w:hAnsi="Times New Roman"/>
                <w:b/>
                <w:sz w:val="20"/>
                <w:szCs w:val="20"/>
              </w:rPr>
              <w:t>BHTN</w:t>
            </w:r>
          </w:p>
        </w:tc>
      </w:tr>
      <w:tr w:rsidR="0078063A" w:rsidRPr="00F93678" w14:paraId="26807F09" w14:textId="77777777" w:rsidTr="00013673">
        <w:trPr>
          <w:trHeight w:val="634"/>
        </w:trPr>
        <w:tc>
          <w:tcPr>
            <w:tcW w:w="900" w:type="dxa"/>
            <w:vMerge/>
          </w:tcPr>
          <w:p w14:paraId="32AF4D8E" w14:textId="77777777" w:rsidR="0078063A" w:rsidRPr="00F93678" w:rsidRDefault="0078063A" w:rsidP="00013673">
            <w:pPr>
              <w:rPr>
                <w:rFonts w:ascii="Times New Roman" w:hAnsi="Times New Roman"/>
                <w:sz w:val="20"/>
                <w:szCs w:val="20"/>
              </w:rPr>
            </w:pPr>
          </w:p>
        </w:tc>
        <w:tc>
          <w:tcPr>
            <w:tcW w:w="900" w:type="dxa"/>
            <w:vMerge/>
          </w:tcPr>
          <w:p w14:paraId="0A3F054C" w14:textId="77777777" w:rsidR="0078063A" w:rsidRPr="00F93678" w:rsidRDefault="0078063A" w:rsidP="00013673">
            <w:pPr>
              <w:rPr>
                <w:rFonts w:ascii="Times New Roman" w:hAnsi="Times New Roman"/>
                <w:sz w:val="20"/>
                <w:szCs w:val="20"/>
              </w:rPr>
            </w:pPr>
          </w:p>
        </w:tc>
        <w:tc>
          <w:tcPr>
            <w:tcW w:w="4320" w:type="dxa"/>
            <w:vMerge/>
          </w:tcPr>
          <w:p w14:paraId="2EBAFDBE" w14:textId="77777777" w:rsidR="0078063A" w:rsidRPr="00F93678" w:rsidRDefault="0078063A" w:rsidP="00013673">
            <w:pPr>
              <w:rPr>
                <w:rFonts w:ascii="Times New Roman" w:hAnsi="Times New Roman"/>
                <w:sz w:val="20"/>
                <w:szCs w:val="20"/>
              </w:rPr>
            </w:pPr>
          </w:p>
        </w:tc>
        <w:tc>
          <w:tcPr>
            <w:tcW w:w="1170" w:type="dxa"/>
            <w:vMerge w:val="restart"/>
            <w:vAlign w:val="center"/>
          </w:tcPr>
          <w:p w14:paraId="56A5204A" w14:textId="77777777" w:rsidR="0078063A" w:rsidRPr="00557863" w:rsidRDefault="0078063A" w:rsidP="00013673">
            <w:pPr>
              <w:jc w:val="center"/>
              <w:rPr>
                <w:rFonts w:ascii="Times New Roman" w:hAnsi="Times New Roman"/>
                <w:b/>
                <w:sz w:val="20"/>
                <w:szCs w:val="20"/>
              </w:rPr>
            </w:pPr>
            <w:r>
              <w:rPr>
                <w:rFonts w:ascii="Times New Roman" w:hAnsi="Times New Roman"/>
                <w:b/>
                <w:sz w:val="20"/>
                <w:szCs w:val="20"/>
              </w:rPr>
              <w:t>Mức đóng</w:t>
            </w:r>
            <w:r w:rsidRPr="00557863">
              <w:rPr>
                <w:rFonts w:ascii="Times New Roman" w:hAnsi="Times New Roman"/>
                <w:b/>
                <w:sz w:val="20"/>
                <w:szCs w:val="20"/>
              </w:rPr>
              <w:t xml:space="preserve"> </w:t>
            </w:r>
            <w:r w:rsidRPr="00096142">
              <w:rPr>
                <w:rFonts w:ascii="Times New Roman" w:hAnsi="Times New Roman"/>
                <w:sz w:val="20"/>
                <w:szCs w:val="20"/>
              </w:rPr>
              <w:t>(đồng)</w:t>
            </w:r>
          </w:p>
        </w:tc>
        <w:tc>
          <w:tcPr>
            <w:tcW w:w="1800" w:type="dxa"/>
            <w:gridSpan w:val="3"/>
            <w:vAlign w:val="center"/>
          </w:tcPr>
          <w:p w14:paraId="17D48E8D" w14:textId="77777777" w:rsidR="0078063A" w:rsidRPr="00557863" w:rsidRDefault="0078063A" w:rsidP="00013673">
            <w:pPr>
              <w:jc w:val="center"/>
              <w:rPr>
                <w:rFonts w:ascii="Times New Roman" w:hAnsi="Times New Roman"/>
                <w:b/>
                <w:sz w:val="20"/>
                <w:szCs w:val="20"/>
              </w:rPr>
            </w:pPr>
            <w:r w:rsidRPr="00557863">
              <w:rPr>
                <w:rFonts w:ascii="Times New Roman" w:hAnsi="Times New Roman"/>
                <w:b/>
                <w:sz w:val="20"/>
                <w:szCs w:val="20"/>
              </w:rPr>
              <w:t>Tỷ lệ</w:t>
            </w:r>
            <w:r>
              <w:rPr>
                <w:rFonts w:ascii="Times New Roman" w:hAnsi="Times New Roman"/>
                <w:b/>
                <w:sz w:val="20"/>
                <w:szCs w:val="20"/>
              </w:rPr>
              <w:t xml:space="preserve"> đóng </w:t>
            </w:r>
            <w:r w:rsidRPr="00096142">
              <w:rPr>
                <w:rFonts w:ascii="Times New Roman" w:hAnsi="Times New Roman"/>
                <w:sz w:val="20"/>
                <w:szCs w:val="20"/>
              </w:rPr>
              <w:t>(%)</w:t>
            </w:r>
          </w:p>
        </w:tc>
        <w:tc>
          <w:tcPr>
            <w:tcW w:w="1057" w:type="dxa"/>
            <w:vMerge w:val="restart"/>
            <w:vAlign w:val="center"/>
          </w:tcPr>
          <w:p w14:paraId="506D7EA1" w14:textId="77777777" w:rsidR="0078063A" w:rsidRDefault="0078063A" w:rsidP="00013673">
            <w:pPr>
              <w:jc w:val="center"/>
              <w:rPr>
                <w:rFonts w:ascii="Times New Roman" w:hAnsi="Times New Roman"/>
                <w:b/>
                <w:sz w:val="20"/>
                <w:szCs w:val="20"/>
              </w:rPr>
            </w:pPr>
            <w:r>
              <w:rPr>
                <w:rFonts w:ascii="Times New Roman" w:hAnsi="Times New Roman"/>
                <w:b/>
                <w:sz w:val="20"/>
                <w:szCs w:val="20"/>
              </w:rPr>
              <w:t>Mức đóng</w:t>
            </w:r>
          </w:p>
          <w:p w14:paraId="139FC44D" w14:textId="77777777" w:rsidR="0078063A" w:rsidRPr="00557863" w:rsidRDefault="0078063A" w:rsidP="00013673">
            <w:pPr>
              <w:jc w:val="center"/>
              <w:rPr>
                <w:rFonts w:ascii="Times New Roman" w:hAnsi="Times New Roman"/>
                <w:b/>
                <w:sz w:val="20"/>
                <w:szCs w:val="20"/>
              </w:rPr>
            </w:pPr>
            <w:r w:rsidRPr="00096142">
              <w:rPr>
                <w:rFonts w:ascii="Times New Roman" w:hAnsi="Times New Roman"/>
                <w:sz w:val="20"/>
                <w:szCs w:val="20"/>
              </w:rPr>
              <w:t>(đồng)</w:t>
            </w:r>
          </w:p>
        </w:tc>
        <w:tc>
          <w:tcPr>
            <w:tcW w:w="720" w:type="dxa"/>
            <w:vMerge w:val="restart"/>
            <w:vAlign w:val="center"/>
          </w:tcPr>
          <w:p w14:paraId="733A8155" w14:textId="77777777" w:rsidR="0078063A" w:rsidRPr="00557863" w:rsidRDefault="0078063A" w:rsidP="00013673">
            <w:pPr>
              <w:jc w:val="center"/>
              <w:rPr>
                <w:rFonts w:ascii="Times New Roman" w:hAnsi="Times New Roman"/>
                <w:b/>
                <w:sz w:val="20"/>
                <w:szCs w:val="20"/>
              </w:rPr>
            </w:pPr>
            <w:r w:rsidRPr="00557863">
              <w:rPr>
                <w:rFonts w:ascii="Times New Roman" w:hAnsi="Times New Roman"/>
                <w:b/>
                <w:sz w:val="20"/>
                <w:szCs w:val="20"/>
              </w:rPr>
              <w:t xml:space="preserve">Tỷ lệ </w:t>
            </w:r>
            <w:r w:rsidRPr="00096142">
              <w:rPr>
                <w:rFonts w:ascii="Times New Roman" w:hAnsi="Times New Roman"/>
                <w:sz w:val="20"/>
                <w:szCs w:val="20"/>
              </w:rPr>
              <w:t>(%)</w:t>
            </w:r>
          </w:p>
        </w:tc>
      </w:tr>
      <w:tr w:rsidR="0078063A" w:rsidRPr="00F93678" w14:paraId="71B3E93B" w14:textId="77777777" w:rsidTr="00013673">
        <w:trPr>
          <w:trHeight w:val="525"/>
        </w:trPr>
        <w:tc>
          <w:tcPr>
            <w:tcW w:w="900" w:type="dxa"/>
            <w:vMerge/>
          </w:tcPr>
          <w:p w14:paraId="2A9637FD" w14:textId="77777777" w:rsidR="0078063A" w:rsidRPr="00F93678" w:rsidRDefault="0078063A" w:rsidP="00013673">
            <w:pPr>
              <w:rPr>
                <w:rFonts w:ascii="Times New Roman" w:hAnsi="Times New Roman"/>
                <w:sz w:val="20"/>
                <w:szCs w:val="20"/>
              </w:rPr>
            </w:pPr>
          </w:p>
        </w:tc>
        <w:tc>
          <w:tcPr>
            <w:tcW w:w="900" w:type="dxa"/>
            <w:vMerge/>
          </w:tcPr>
          <w:p w14:paraId="5FEEB5D5" w14:textId="77777777" w:rsidR="0078063A" w:rsidRPr="00F93678" w:rsidRDefault="0078063A" w:rsidP="00013673">
            <w:pPr>
              <w:rPr>
                <w:rFonts w:ascii="Times New Roman" w:hAnsi="Times New Roman"/>
                <w:sz w:val="20"/>
                <w:szCs w:val="20"/>
              </w:rPr>
            </w:pPr>
          </w:p>
        </w:tc>
        <w:tc>
          <w:tcPr>
            <w:tcW w:w="4320" w:type="dxa"/>
            <w:vMerge/>
          </w:tcPr>
          <w:p w14:paraId="63C28CCF" w14:textId="77777777" w:rsidR="0078063A" w:rsidRPr="00F93678" w:rsidRDefault="0078063A" w:rsidP="00013673">
            <w:pPr>
              <w:rPr>
                <w:rFonts w:ascii="Times New Roman" w:hAnsi="Times New Roman"/>
                <w:sz w:val="20"/>
                <w:szCs w:val="20"/>
              </w:rPr>
            </w:pPr>
          </w:p>
        </w:tc>
        <w:tc>
          <w:tcPr>
            <w:tcW w:w="1170" w:type="dxa"/>
            <w:vMerge/>
            <w:vAlign w:val="center"/>
          </w:tcPr>
          <w:p w14:paraId="39A0D8A3" w14:textId="77777777" w:rsidR="0078063A" w:rsidRDefault="0078063A" w:rsidP="00013673">
            <w:pPr>
              <w:jc w:val="center"/>
              <w:rPr>
                <w:rFonts w:ascii="Times New Roman" w:hAnsi="Times New Roman"/>
                <w:b/>
                <w:sz w:val="20"/>
                <w:szCs w:val="20"/>
              </w:rPr>
            </w:pPr>
          </w:p>
        </w:tc>
        <w:tc>
          <w:tcPr>
            <w:tcW w:w="540" w:type="dxa"/>
            <w:vAlign w:val="center"/>
          </w:tcPr>
          <w:p w14:paraId="6AA3AD38" w14:textId="77777777" w:rsidR="0078063A" w:rsidRPr="006A5AD5" w:rsidRDefault="0078063A" w:rsidP="00013673">
            <w:pPr>
              <w:jc w:val="center"/>
              <w:rPr>
                <w:rFonts w:ascii="Times New Roman" w:hAnsi="Times New Roman"/>
                <w:b/>
                <w:sz w:val="18"/>
                <w:szCs w:val="18"/>
              </w:rPr>
            </w:pPr>
            <w:r>
              <w:rPr>
                <w:rFonts w:ascii="Times New Roman" w:hAnsi="Times New Roman"/>
                <w:b/>
                <w:sz w:val="18"/>
                <w:szCs w:val="18"/>
              </w:rPr>
              <w:t>HT,TT</w:t>
            </w:r>
          </w:p>
        </w:tc>
        <w:tc>
          <w:tcPr>
            <w:tcW w:w="540" w:type="dxa"/>
            <w:vAlign w:val="center"/>
          </w:tcPr>
          <w:p w14:paraId="24392C8A" w14:textId="77777777" w:rsidR="0078063A" w:rsidRPr="006A5AD5" w:rsidRDefault="0078063A" w:rsidP="00013673">
            <w:pPr>
              <w:jc w:val="center"/>
              <w:rPr>
                <w:rFonts w:ascii="Times New Roman" w:hAnsi="Times New Roman"/>
                <w:b/>
                <w:sz w:val="18"/>
                <w:szCs w:val="18"/>
              </w:rPr>
            </w:pPr>
            <w:r>
              <w:rPr>
                <w:rFonts w:ascii="Times New Roman" w:hAnsi="Times New Roman"/>
                <w:b/>
                <w:sz w:val="18"/>
                <w:szCs w:val="18"/>
              </w:rPr>
              <w:t>ÔĐ-TS</w:t>
            </w:r>
          </w:p>
        </w:tc>
        <w:tc>
          <w:tcPr>
            <w:tcW w:w="720" w:type="dxa"/>
            <w:vAlign w:val="center"/>
          </w:tcPr>
          <w:p w14:paraId="406E72E3" w14:textId="77777777" w:rsidR="0078063A" w:rsidRPr="006A5AD5" w:rsidRDefault="0078063A" w:rsidP="00013673">
            <w:pPr>
              <w:jc w:val="center"/>
              <w:rPr>
                <w:rFonts w:ascii="Times New Roman" w:hAnsi="Times New Roman"/>
                <w:b/>
                <w:sz w:val="18"/>
                <w:szCs w:val="18"/>
              </w:rPr>
            </w:pPr>
            <w:r>
              <w:rPr>
                <w:rFonts w:ascii="Times New Roman" w:hAnsi="Times New Roman"/>
                <w:b/>
                <w:sz w:val="18"/>
                <w:szCs w:val="18"/>
              </w:rPr>
              <w:t>TNLĐ-BNN</w:t>
            </w:r>
          </w:p>
        </w:tc>
        <w:tc>
          <w:tcPr>
            <w:tcW w:w="1057" w:type="dxa"/>
            <w:vMerge/>
            <w:vAlign w:val="center"/>
          </w:tcPr>
          <w:p w14:paraId="683A569D" w14:textId="77777777" w:rsidR="0078063A" w:rsidRDefault="0078063A" w:rsidP="00013673">
            <w:pPr>
              <w:jc w:val="center"/>
              <w:rPr>
                <w:rFonts w:ascii="Times New Roman" w:hAnsi="Times New Roman"/>
                <w:b/>
                <w:sz w:val="20"/>
                <w:szCs w:val="20"/>
              </w:rPr>
            </w:pPr>
          </w:p>
        </w:tc>
        <w:tc>
          <w:tcPr>
            <w:tcW w:w="720" w:type="dxa"/>
            <w:vMerge/>
            <w:vAlign w:val="center"/>
          </w:tcPr>
          <w:p w14:paraId="2119B14F" w14:textId="77777777" w:rsidR="0078063A" w:rsidRPr="00557863" w:rsidRDefault="0078063A" w:rsidP="00013673">
            <w:pPr>
              <w:jc w:val="center"/>
              <w:rPr>
                <w:rFonts w:ascii="Times New Roman" w:hAnsi="Times New Roman"/>
                <w:b/>
                <w:sz w:val="20"/>
                <w:szCs w:val="20"/>
              </w:rPr>
            </w:pPr>
          </w:p>
        </w:tc>
      </w:tr>
      <w:tr w:rsidR="0078063A" w:rsidRPr="00F93678" w14:paraId="2211F393" w14:textId="77777777" w:rsidTr="00013673">
        <w:trPr>
          <w:trHeight w:val="310"/>
        </w:trPr>
        <w:tc>
          <w:tcPr>
            <w:tcW w:w="900" w:type="dxa"/>
            <w:vAlign w:val="center"/>
          </w:tcPr>
          <w:p w14:paraId="1E076BDB"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(1)</w:t>
            </w:r>
          </w:p>
        </w:tc>
        <w:tc>
          <w:tcPr>
            <w:tcW w:w="900" w:type="dxa"/>
            <w:vAlign w:val="center"/>
          </w:tcPr>
          <w:p w14:paraId="1DC167EF"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(2)</w:t>
            </w:r>
          </w:p>
        </w:tc>
        <w:tc>
          <w:tcPr>
            <w:tcW w:w="4320" w:type="dxa"/>
            <w:vAlign w:val="center"/>
          </w:tcPr>
          <w:p w14:paraId="1FBCF838"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(3)</w:t>
            </w:r>
          </w:p>
        </w:tc>
        <w:tc>
          <w:tcPr>
            <w:tcW w:w="1170" w:type="dxa"/>
            <w:vAlign w:val="center"/>
          </w:tcPr>
          <w:p w14:paraId="2F8B3F42"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(4)</w:t>
            </w:r>
          </w:p>
        </w:tc>
        <w:tc>
          <w:tcPr>
            <w:tcW w:w="540" w:type="dxa"/>
            <w:vAlign w:val="center"/>
          </w:tcPr>
          <w:p w14:paraId="0C068253"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(5)</w:t>
            </w:r>
          </w:p>
        </w:tc>
        <w:tc>
          <w:tcPr>
            <w:tcW w:w="540" w:type="dxa"/>
            <w:vAlign w:val="center"/>
          </w:tcPr>
          <w:p w14:paraId="70C2583B"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(6)</w:t>
            </w:r>
          </w:p>
        </w:tc>
        <w:tc>
          <w:tcPr>
            <w:tcW w:w="720" w:type="dxa"/>
            <w:vAlign w:val="center"/>
          </w:tcPr>
          <w:p w14:paraId="6ABFC478"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(7)</w:t>
            </w:r>
          </w:p>
        </w:tc>
        <w:tc>
          <w:tcPr>
            <w:tcW w:w="1057" w:type="dxa"/>
            <w:vAlign w:val="center"/>
          </w:tcPr>
          <w:p w14:paraId="59E12528"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(8)</w:t>
            </w:r>
          </w:p>
        </w:tc>
        <w:tc>
          <w:tcPr>
            <w:tcW w:w="720" w:type="dxa"/>
            <w:vAlign w:val="center"/>
          </w:tcPr>
          <w:p w14:paraId="2D5B4926" w14:textId="77777777" w:rsidR="0078063A" w:rsidRPr="008C1125" w:rsidRDefault="0078063A" w:rsidP="00013673">
            <w:pPr>
              <w:jc w:val="center"/>
              <w:rPr>
                <w:rFonts w:ascii="Times New Roman" w:hAnsi="Times New Roman"/>
                <w:i/>
                <w:sz w:val="18"/>
                <w:szCs w:val="18"/>
              </w:rPr>
            </w:pPr>
            <w:r w:rsidRPr="008C1125">
              <w:rPr>
                <w:rFonts w:ascii="Times New Roman" w:hAnsi="Times New Roman"/>
                <w:i/>
                <w:sz w:val="18"/>
                <w:szCs w:val="18"/>
              </w:rPr>
              <w:t>(9)</w:t>
            </w:r>
          </w:p>
        </w:tc>
      </w:tr>
      <w:tr w:rsidR="0078063A" w:rsidRPr="00F93678" w14:paraId="66FDD721" w14:textId="77777777" w:rsidTr="00013673">
        <w:trPr>
          <w:trHeight w:val="325"/>
        </w:trPr>
        <w:tc>
          <w:tcPr>
            <w:tcW w:w="900" w:type="dxa"/>
            <w:vAlign w:val="center"/>
          </w:tcPr>
          <w:p w14:paraId="25BA0DCB" w14:textId="77777777" w:rsidR="0078063A" w:rsidRPr="00F93678" w:rsidRDefault="0078063A" w:rsidP="00013673">
            <w:pPr>
              <w:jc w:val="center"/>
              <w:rPr>
                <w:rFonts w:ascii="Times New Roman" w:hAnsi="Times New Roman"/>
                <w:sz w:val="20"/>
                <w:szCs w:val="20"/>
              </w:rPr>
            </w:pPr>
            <w:r>
              <w:rPr>
                <w:rFonts w:ascii="Times New Roman" w:hAnsi="Times New Roman"/>
                <w:sz w:val="20"/>
                <w:szCs w:val="20"/>
              </w:rPr>
              <w:t>00/0000</w:t>
            </w:r>
          </w:p>
        </w:tc>
        <w:tc>
          <w:tcPr>
            <w:tcW w:w="900" w:type="dxa"/>
            <w:vAlign w:val="center"/>
          </w:tcPr>
          <w:p w14:paraId="6DAFF1D8" w14:textId="77777777" w:rsidR="0078063A" w:rsidRPr="00F93678" w:rsidRDefault="0078063A" w:rsidP="00013673">
            <w:pPr>
              <w:jc w:val="center"/>
              <w:rPr>
                <w:rFonts w:ascii="Times New Roman" w:hAnsi="Times New Roman"/>
                <w:sz w:val="20"/>
                <w:szCs w:val="20"/>
              </w:rPr>
            </w:pPr>
            <w:r>
              <w:rPr>
                <w:rFonts w:ascii="Times New Roman" w:hAnsi="Times New Roman"/>
                <w:sz w:val="20"/>
                <w:szCs w:val="20"/>
              </w:rPr>
              <w:t>00/0000</w:t>
            </w:r>
          </w:p>
        </w:tc>
        <w:tc>
          <w:tcPr>
            <w:tcW w:w="4320" w:type="dxa"/>
            <w:vAlign w:val="center"/>
          </w:tcPr>
          <w:p w14:paraId="11DDE827" w14:textId="77777777" w:rsidR="0078063A" w:rsidRPr="00F93678" w:rsidRDefault="0078063A" w:rsidP="00013673">
            <w:pPr>
              <w:jc w:val="center"/>
              <w:rPr>
                <w:rFonts w:ascii="Times New Roman" w:hAnsi="Times New Roman"/>
                <w:sz w:val="20"/>
                <w:szCs w:val="20"/>
              </w:rPr>
            </w:pPr>
          </w:p>
        </w:tc>
        <w:tc>
          <w:tcPr>
            <w:tcW w:w="1170" w:type="dxa"/>
            <w:vAlign w:val="center"/>
          </w:tcPr>
          <w:p w14:paraId="091FDD3D" w14:textId="77777777" w:rsidR="0078063A" w:rsidRPr="00990362" w:rsidRDefault="0078063A" w:rsidP="00013673">
            <w:pPr>
              <w:jc w:val="center"/>
              <w:rPr>
                <w:rFonts w:ascii="Times New Roman" w:hAnsi="Times New Roman"/>
                <w:sz w:val="20"/>
                <w:szCs w:val="20"/>
              </w:rPr>
            </w:pPr>
            <w:r>
              <w:rPr>
                <w:rFonts w:ascii="Times New Roman" w:hAnsi="Times New Roman"/>
                <w:sz w:val="20"/>
                <w:szCs w:val="20"/>
              </w:rPr>
              <w:t>00.000.000</w:t>
            </w:r>
          </w:p>
        </w:tc>
        <w:tc>
          <w:tcPr>
            <w:tcW w:w="540" w:type="dxa"/>
            <w:vAlign w:val="center"/>
          </w:tcPr>
          <w:p w14:paraId="26772210" w14:textId="77777777" w:rsidR="0078063A" w:rsidRPr="006A5AD5" w:rsidRDefault="0078063A" w:rsidP="00013673">
            <w:pPr>
              <w:jc w:val="center"/>
              <w:rPr>
                <w:rFonts w:ascii="Times New Roman" w:hAnsi="Times New Roman"/>
                <w:b/>
                <w:sz w:val="18"/>
                <w:szCs w:val="18"/>
              </w:rPr>
            </w:pPr>
            <w:r w:rsidRPr="006A5AD5">
              <w:rPr>
                <w:rFonts w:ascii="Times New Roman" w:hAnsi="Times New Roman"/>
                <w:sz w:val="18"/>
                <w:szCs w:val="18"/>
              </w:rPr>
              <w:t>00</w:t>
            </w:r>
          </w:p>
        </w:tc>
        <w:tc>
          <w:tcPr>
            <w:tcW w:w="540" w:type="dxa"/>
            <w:vAlign w:val="center"/>
          </w:tcPr>
          <w:p w14:paraId="43627C6E" w14:textId="77777777" w:rsidR="0078063A" w:rsidRPr="006A5AD5" w:rsidRDefault="0078063A" w:rsidP="00013673">
            <w:pPr>
              <w:jc w:val="center"/>
              <w:rPr>
                <w:rFonts w:ascii="Times New Roman" w:hAnsi="Times New Roman"/>
                <w:b/>
                <w:sz w:val="18"/>
                <w:szCs w:val="18"/>
              </w:rPr>
            </w:pPr>
            <w:r w:rsidRPr="006A5AD5">
              <w:rPr>
                <w:rFonts w:ascii="Times New Roman" w:hAnsi="Times New Roman"/>
                <w:sz w:val="18"/>
                <w:szCs w:val="18"/>
              </w:rPr>
              <w:t>0</w:t>
            </w:r>
          </w:p>
        </w:tc>
        <w:tc>
          <w:tcPr>
            <w:tcW w:w="720" w:type="dxa"/>
            <w:vAlign w:val="center"/>
          </w:tcPr>
          <w:p w14:paraId="344C5FC7" w14:textId="77777777" w:rsidR="0078063A" w:rsidRPr="006A5AD5" w:rsidRDefault="0078063A" w:rsidP="00013673">
            <w:pPr>
              <w:jc w:val="center"/>
              <w:rPr>
                <w:rFonts w:ascii="Times New Roman" w:hAnsi="Times New Roman"/>
                <w:b/>
                <w:sz w:val="18"/>
                <w:szCs w:val="18"/>
              </w:rPr>
            </w:pPr>
            <w:r w:rsidRPr="006A5AD5">
              <w:rPr>
                <w:rFonts w:ascii="Times New Roman" w:hAnsi="Times New Roman"/>
                <w:sz w:val="18"/>
                <w:szCs w:val="18"/>
              </w:rPr>
              <w:t>0</w:t>
            </w:r>
          </w:p>
        </w:tc>
        <w:tc>
          <w:tcPr>
            <w:tcW w:w="1057" w:type="dxa"/>
            <w:vAlign w:val="center"/>
          </w:tcPr>
          <w:p w14:paraId="71032AA2" w14:textId="77777777" w:rsidR="0078063A" w:rsidRPr="005A2191" w:rsidRDefault="0078063A" w:rsidP="00013673">
            <w:pPr>
              <w:jc w:val="center"/>
              <w:rPr>
                <w:rFonts w:ascii="Times New Roman" w:hAnsi="Times New Roman"/>
                <w:sz w:val="18"/>
                <w:szCs w:val="18"/>
              </w:rPr>
            </w:pPr>
            <w:r w:rsidRPr="005A2191">
              <w:rPr>
                <w:rFonts w:ascii="Times New Roman" w:hAnsi="Times New Roman"/>
                <w:sz w:val="18"/>
                <w:szCs w:val="18"/>
              </w:rPr>
              <w:t>00.000.000</w:t>
            </w:r>
          </w:p>
        </w:tc>
        <w:tc>
          <w:tcPr>
            <w:tcW w:w="720" w:type="dxa"/>
            <w:vAlign w:val="center"/>
          </w:tcPr>
          <w:p w14:paraId="218784C9" w14:textId="77777777" w:rsidR="0078063A" w:rsidRPr="00990362" w:rsidRDefault="0078063A" w:rsidP="00013673">
            <w:pPr>
              <w:jc w:val="center"/>
              <w:rPr>
                <w:rFonts w:ascii="Times New Roman" w:hAnsi="Times New Roman"/>
                <w:sz w:val="20"/>
                <w:szCs w:val="20"/>
              </w:rPr>
            </w:pPr>
            <w:r w:rsidRPr="00990362">
              <w:rPr>
                <w:rFonts w:ascii="Times New Roman" w:hAnsi="Times New Roman"/>
                <w:sz w:val="20"/>
                <w:szCs w:val="20"/>
              </w:rPr>
              <w:t>0</w:t>
            </w:r>
          </w:p>
        </w:tc>
      </w:tr>
      <w:tr w:rsidR="0078063A" w:rsidRPr="00F93678" w14:paraId="2113714B" w14:textId="77777777" w:rsidTr="00013673">
        <w:trPr>
          <w:trHeight w:val="310"/>
        </w:trPr>
        <w:tc>
          <w:tcPr>
            <w:tcW w:w="900" w:type="dxa"/>
          </w:tcPr>
          <w:p w14:paraId="3332EB19" w14:textId="77777777" w:rsidR="0078063A" w:rsidRDefault="0078063A" w:rsidP="00013673">
            <w:pPr>
              <w:jc w:val="center"/>
              <w:rPr>
                <w:rFonts w:ascii="Times New Roman" w:hAnsi="Times New Roman"/>
                <w:sz w:val="20"/>
                <w:szCs w:val="20"/>
              </w:rPr>
            </w:pPr>
            <w:r>
              <w:rPr>
                <w:rFonts w:ascii="Times New Roman" w:hAnsi="Times New Roman"/>
                <w:sz w:val="20"/>
                <w:szCs w:val="20"/>
              </w:rPr>
              <w:t>…</w:t>
            </w:r>
          </w:p>
        </w:tc>
        <w:tc>
          <w:tcPr>
            <w:tcW w:w="900" w:type="dxa"/>
          </w:tcPr>
          <w:p w14:paraId="4371FD51" w14:textId="77777777" w:rsidR="0078063A" w:rsidRDefault="0078063A" w:rsidP="00013673">
            <w:pPr>
              <w:jc w:val="center"/>
              <w:rPr>
                <w:rFonts w:ascii="Times New Roman" w:hAnsi="Times New Roman"/>
                <w:sz w:val="20"/>
                <w:szCs w:val="20"/>
              </w:rPr>
            </w:pPr>
            <w:r>
              <w:rPr>
                <w:rFonts w:ascii="Times New Roman" w:hAnsi="Times New Roman"/>
                <w:sz w:val="20"/>
                <w:szCs w:val="20"/>
              </w:rPr>
              <w:t>…</w:t>
            </w:r>
          </w:p>
        </w:tc>
        <w:tc>
          <w:tcPr>
            <w:tcW w:w="4320" w:type="dxa"/>
          </w:tcPr>
          <w:p w14:paraId="070FE119" w14:textId="77777777" w:rsidR="0078063A" w:rsidRPr="00F93678" w:rsidRDefault="0078063A" w:rsidP="00013673">
            <w:pPr>
              <w:jc w:val="center"/>
              <w:rPr>
                <w:rFonts w:ascii="Times New Roman" w:hAnsi="Times New Roman"/>
                <w:sz w:val="20"/>
                <w:szCs w:val="20"/>
              </w:rPr>
            </w:pPr>
            <w:r>
              <w:rPr>
                <w:rFonts w:ascii="Times New Roman" w:hAnsi="Times New Roman"/>
                <w:sz w:val="20"/>
                <w:szCs w:val="20"/>
              </w:rPr>
              <w:t>…</w:t>
            </w:r>
          </w:p>
        </w:tc>
        <w:tc>
          <w:tcPr>
            <w:tcW w:w="1170" w:type="dxa"/>
          </w:tcPr>
          <w:p w14:paraId="073B394D" w14:textId="77777777" w:rsidR="0078063A" w:rsidRDefault="0078063A" w:rsidP="00013673">
            <w:pPr>
              <w:jc w:val="center"/>
              <w:rPr>
                <w:rFonts w:ascii="Times New Roman" w:hAnsi="Times New Roman"/>
                <w:sz w:val="20"/>
                <w:szCs w:val="20"/>
              </w:rPr>
            </w:pPr>
            <w:r>
              <w:rPr>
                <w:rFonts w:ascii="Times New Roman" w:hAnsi="Times New Roman"/>
                <w:sz w:val="20"/>
                <w:szCs w:val="20"/>
              </w:rPr>
              <w:t>…</w:t>
            </w:r>
          </w:p>
        </w:tc>
        <w:tc>
          <w:tcPr>
            <w:tcW w:w="540" w:type="dxa"/>
          </w:tcPr>
          <w:p w14:paraId="061201D0" w14:textId="77777777" w:rsidR="0078063A" w:rsidRPr="006A5AD5" w:rsidRDefault="0078063A" w:rsidP="00013673">
            <w:pPr>
              <w:jc w:val="center"/>
              <w:rPr>
                <w:rFonts w:ascii="Times New Roman" w:hAnsi="Times New Roman"/>
                <w:sz w:val="18"/>
                <w:szCs w:val="18"/>
              </w:rPr>
            </w:pPr>
            <w:r>
              <w:rPr>
                <w:rFonts w:ascii="Times New Roman" w:hAnsi="Times New Roman"/>
                <w:sz w:val="18"/>
                <w:szCs w:val="18"/>
              </w:rPr>
              <w:t>…</w:t>
            </w:r>
          </w:p>
        </w:tc>
        <w:tc>
          <w:tcPr>
            <w:tcW w:w="540" w:type="dxa"/>
          </w:tcPr>
          <w:p w14:paraId="7BDC3CEF" w14:textId="77777777" w:rsidR="0078063A" w:rsidRPr="006A5AD5" w:rsidRDefault="0078063A" w:rsidP="00013673">
            <w:pPr>
              <w:jc w:val="center"/>
              <w:rPr>
                <w:rFonts w:ascii="Times New Roman" w:hAnsi="Times New Roman"/>
                <w:sz w:val="18"/>
                <w:szCs w:val="18"/>
              </w:rPr>
            </w:pPr>
            <w:r>
              <w:rPr>
                <w:rFonts w:ascii="Times New Roman" w:hAnsi="Times New Roman"/>
                <w:sz w:val="18"/>
                <w:szCs w:val="18"/>
              </w:rPr>
              <w:t>…</w:t>
            </w:r>
          </w:p>
        </w:tc>
        <w:tc>
          <w:tcPr>
            <w:tcW w:w="720" w:type="dxa"/>
          </w:tcPr>
          <w:p w14:paraId="4B1A9BC1" w14:textId="77777777" w:rsidR="0078063A" w:rsidRPr="006A5AD5" w:rsidRDefault="0078063A" w:rsidP="00013673">
            <w:pPr>
              <w:jc w:val="center"/>
              <w:rPr>
                <w:rFonts w:ascii="Times New Roman" w:hAnsi="Times New Roman"/>
                <w:sz w:val="18"/>
                <w:szCs w:val="18"/>
              </w:rPr>
            </w:pPr>
            <w:r>
              <w:rPr>
                <w:rFonts w:ascii="Times New Roman" w:hAnsi="Times New Roman"/>
                <w:sz w:val="18"/>
                <w:szCs w:val="18"/>
              </w:rPr>
              <w:t>…</w:t>
            </w:r>
          </w:p>
        </w:tc>
        <w:tc>
          <w:tcPr>
            <w:tcW w:w="1057" w:type="dxa"/>
          </w:tcPr>
          <w:p w14:paraId="56D6096A" w14:textId="77777777" w:rsidR="0078063A" w:rsidRDefault="0078063A" w:rsidP="00013673">
            <w:pPr>
              <w:jc w:val="center"/>
              <w:rPr>
                <w:rFonts w:ascii="Times New Roman" w:hAnsi="Times New Roman"/>
                <w:sz w:val="20"/>
                <w:szCs w:val="20"/>
              </w:rPr>
            </w:pPr>
            <w:r>
              <w:rPr>
                <w:rFonts w:ascii="Times New Roman" w:hAnsi="Times New Roman"/>
                <w:sz w:val="20"/>
                <w:szCs w:val="20"/>
              </w:rPr>
              <w:t>…</w:t>
            </w:r>
          </w:p>
        </w:tc>
        <w:tc>
          <w:tcPr>
            <w:tcW w:w="720" w:type="dxa"/>
          </w:tcPr>
          <w:p w14:paraId="6C33FA3A" w14:textId="77777777" w:rsidR="0078063A" w:rsidRPr="00990362" w:rsidRDefault="0078063A" w:rsidP="00013673">
            <w:pPr>
              <w:jc w:val="center"/>
              <w:rPr>
                <w:rFonts w:ascii="Times New Roman" w:hAnsi="Times New Roman"/>
                <w:sz w:val="20"/>
                <w:szCs w:val="20"/>
              </w:rPr>
            </w:pPr>
            <w:r>
              <w:rPr>
                <w:rFonts w:ascii="Times New Roman" w:hAnsi="Times New Roman"/>
                <w:sz w:val="20"/>
                <w:szCs w:val="20"/>
              </w:rPr>
              <w:t>…</w:t>
            </w:r>
          </w:p>
        </w:tc>
      </w:tr>
      <w:tr w:rsidR="0078063A" w:rsidRPr="00F93678" w14:paraId="6FB6AF2B" w14:textId="77777777" w:rsidTr="00013673">
        <w:trPr>
          <w:trHeight w:val="310"/>
        </w:trPr>
        <w:tc>
          <w:tcPr>
            <w:tcW w:w="900" w:type="dxa"/>
          </w:tcPr>
          <w:p w14:paraId="01EE0538" w14:textId="77777777" w:rsidR="0078063A" w:rsidRDefault="0078063A" w:rsidP="00013673">
            <w:pPr>
              <w:jc w:val="center"/>
              <w:rPr>
                <w:rFonts w:ascii="Times New Roman" w:hAnsi="Times New Roman"/>
                <w:sz w:val="20"/>
                <w:szCs w:val="20"/>
              </w:rPr>
            </w:pPr>
          </w:p>
        </w:tc>
        <w:tc>
          <w:tcPr>
            <w:tcW w:w="900" w:type="dxa"/>
          </w:tcPr>
          <w:p w14:paraId="234AE6F3" w14:textId="77777777" w:rsidR="0078063A" w:rsidRDefault="0078063A" w:rsidP="00013673">
            <w:pPr>
              <w:jc w:val="center"/>
              <w:rPr>
                <w:rFonts w:ascii="Times New Roman" w:hAnsi="Times New Roman"/>
                <w:sz w:val="20"/>
                <w:szCs w:val="20"/>
              </w:rPr>
            </w:pPr>
          </w:p>
        </w:tc>
        <w:tc>
          <w:tcPr>
            <w:tcW w:w="4320" w:type="dxa"/>
          </w:tcPr>
          <w:p w14:paraId="0B8AB533" w14:textId="77777777" w:rsidR="0078063A" w:rsidRPr="00F93678" w:rsidRDefault="0078063A" w:rsidP="00013673">
            <w:pPr>
              <w:rPr>
                <w:rFonts w:ascii="Times New Roman" w:hAnsi="Times New Roman"/>
                <w:sz w:val="20"/>
                <w:szCs w:val="20"/>
              </w:rPr>
            </w:pPr>
          </w:p>
        </w:tc>
        <w:tc>
          <w:tcPr>
            <w:tcW w:w="1170" w:type="dxa"/>
          </w:tcPr>
          <w:p w14:paraId="6356237E" w14:textId="77777777" w:rsidR="0078063A" w:rsidRDefault="0078063A" w:rsidP="00013673">
            <w:pPr>
              <w:jc w:val="center"/>
              <w:rPr>
                <w:rFonts w:ascii="Times New Roman" w:hAnsi="Times New Roman"/>
                <w:sz w:val="20"/>
                <w:szCs w:val="20"/>
              </w:rPr>
            </w:pPr>
          </w:p>
        </w:tc>
        <w:tc>
          <w:tcPr>
            <w:tcW w:w="540" w:type="dxa"/>
          </w:tcPr>
          <w:p w14:paraId="7A9C7AED" w14:textId="77777777" w:rsidR="0078063A" w:rsidRPr="006A5AD5" w:rsidRDefault="0078063A" w:rsidP="00013673">
            <w:pPr>
              <w:jc w:val="center"/>
              <w:rPr>
                <w:rFonts w:ascii="Times New Roman" w:hAnsi="Times New Roman"/>
                <w:sz w:val="18"/>
                <w:szCs w:val="18"/>
              </w:rPr>
            </w:pPr>
          </w:p>
        </w:tc>
        <w:tc>
          <w:tcPr>
            <w:tcW w:w="540" w:type="dxa"/>
          </w:tcPr>
          <w:p w14:paraId="6024D45A" w14:textId="77777777" w:rsidR="0078063A" w:rsidRPr="006A5AD5" w:rsidRDefault="0078063A" w:rsidP="00013673">
            <w:pPr>
              <w:jc w:val="center"/>
              <w:rPr>
                <w:rFonts w:ascii="Times New Roman" w:hAnsi="Times New Roman"/>
                <w:sz w:val="18"/>
                <w:szCs w:val="18"/>
              </w:rPr>
            </w:pPr>
          </w:p>
        </w:tc>
        <w:tc>
          <w:tcPr>
            <w:tcW w:w="720" w:type="dxa"/>
          </w:tcPr>
          <w:p w14:paraId="7FF35D14" w14:textId="77777777" w:rsidR="0078063A" w:rsidRPr="006A5AD5" w:rsidRDefault="0078063A" w:rsidP="00013673">
            <w:pPr>
              <w:jc w:val="center"/>
              <w:rPr>
                <w:rFonts w:ascii="Times New Roman" w:hAnsi="Times New Roman"/>
                <w:sz w:val="18"/>
                <w:szCs w:val="18"/>
              </w:rPr>
            </w:pPr>
          </w:p>
        </w:tc>
        <w:tc>
          <w:tcPr>
            <w:tcW w:w="1057" w:type="dxa"/>
          </w:tcPr>
          <w:p w14:paraId="3646C70C" w14:textId="77777777" w:rsidR="0078063A" w:rsidRDefault="0078063A" w:rsidP="00013673">
            <w:pPr>
              <w:jc w:val="center"/>
              <w:rPr>
                <w:rFonts w:ascii="Times New Roman" w:hAnsi="Times New Roman"/>
                <w:sz w:val="20"/>
                <w:szCs w:val="20"/>
              </w:rPr>
            </w:pPr>
          </w:p>
        </w:tc>
        <w:tc>
          <w:tcPr>
            <w:tcW w:w="720" w:type="dxa"/>
          </w:tcPr>
          <w:p w14:paraId="544ED7B9" w14:textId="77777777" w:rsidR="0078063A" w:rsidRPr="00990362" w:rsidRDefault="0078063A" w:rsidP="00013673">
            <w:pPr>
              <w:jc w:val="center"/>
              <w:rPr>
                <w:rFonts w:ascii="Times New Roman" w:hAnsi="Times New Roman"/>
                <w:sz w:val="20"/>
                <w:szCs w:val="20"/>
              </w:rPr>
            </w:pPr>
          </w:p>
        </w:tc>
      </w:tr>
      <w:tr w:rsidR="0078063A" w:rsidRPr="00F93678" w14:paraId="2DAB718E" w14:textId="77777777" w:rsidTr="00013673">
        <w:trPr>
          <w:trHeight w:val="310"/>
        </w:trPr>
        <w:tc>
          <w:tcPr>
            <w:tcW w:w="900" w:type="dxa"/>
          </w:tcPr>
          <w:p w14:paraId="4E6AF217" w14:textId="77777777" w:rsidR="0078063A" w:rsidRDefault="0078063A" w:rsidP="00013673">
            <w:pPr>
              <w:jc w:val="center"/>
              <w:rPr>
                <w:rFonts w:ascii="Times New Roman" w:hAnsi="Times New Roman"/>
                <w:sz w:val="20"/>
                <w:szCs w:val="20"/>
              </w:rPr>
            </w:pPr>
          </w:p>
        </w:tc>
        <w:tc>
          <w:tcPr>
            <w:tcW w:w="900" w:type="dxa"/>
          </w:tcPr>
          <w:p w14:paraId="77D644BA" w14:textId="77777777" w:rsidR="0078063A" w:rsidRDefault="0078063A" w:rsidP="00013673">
            <w:pPr>
              <w:jc w:val="center"/>
              <w:rPr>
                <w:rFonts w:ascii="Times New Roman" w:hAnsi="Times New Roman"/>
                <w:sz w:val="20"/>
                <w:szCs w:val="20"/>
              </w:rPr>
            </w:pPr>
          </w:p>
        </w:tc>
        <w:tc>
          <w:tcPr>
            <w:tcW w:w="4320" w:type="dxa"/>
          </w:tcPr>
          <w:p w14:paraId="721794BE" w14:textId="77777777" w:rsidR="0078063A" w:rsidRPr="00F93678" w:rsidRDefault="0078063A" w:rsidP="00013673">
            <w:pPr>
              <w:rPr>
                <w:rFonts w:ascii="Times New Roman" w:hAnsi="Times New Roman"/>
                <w:sz w:val="20"/>
                <w:szCs w:val="20"/>
              </w:rPr>
            </w:pPr>
          </w:p>
        </w:tc>
        <w:tc>
          <w:tcPr>
            <w:tcW w:w="1170" w:type="dxa"/>
          </w:tcPr>
          <w:p w14:paraId="0DB242EC" w14:textId="77777777" w:rsidR="0078063A" w:rsidRDefault="0078063A" w:rsidP="00013673">
            <w:pPr>
              <w:jc w:val="center"/>
              <w:rPr>
                <w:rFonts w:ascii="Times New Roman" w:hAnsi="Times New Roman"/>
                <w:sz w:val="20"/>
                <w:szCs w:val="20"/>
              </w:rPr>
            </w:pPr>
          </w:p>
        </w:tc>
        <w:tc>
          <w:tcPr>
            <w:tcW w:w="540" w:type="dxa"/>
          </w:tcPr>
          <w:p w14:paraId="0ABE21FE" w14:textId="77777777" w:rsidR="0078063A" w:rsidRPr="006A5AD5" w:rsidRDefault="0078063A" w:rsidP="00013673">
            <w:pPr>
              <w:jc w:val="center"/>
              <w:rPr>
                <w:rFonts w:ascii="Times New Roman" w:hAnsi="Times New Roman"/>
                <w:sz w:val="18"/>
                <w:szCs w:val="18"/>
              </w:rPr>
            </w:pPr>
          </w:p>
        </w:tc>
        <w:tc>
          <w:tcPr>
            <w:tcW w:w="540" w:type="dxa"/>
          </w:tcPr>
          <w:p w14:paraId="3B2AC0F9" w14:textId="77777777" w:rsidR="0078063A" w:rsidRPr="006A5AD5" w:rsidRDefault="0078063A" w:rsidP="00013673">
            <w:pPr>
              <w:jc w:val="center"/>
              <w:rPr>
                <w:rFonts w:ascii="Times New Roman" w:hAnsi="Times New Roman"/>
                <w:sz w:val="18"/>
                <w:szCs w:val="18"/>
              </w:rPr>
            </w:pPr>
          </w:p>
        </w:tc>
        <w:tc>
          <w:tcPr>
            <w:tcW w:w="720" w:type="dxa"/>
          </w:tcPr>
          <w:p w14:paraId="7239F708" w14:textId="77777777" w:rsidR="0078063A" w:rsidRPr="006A5AD5" w:rsidRDefault="0078063A" w:rsidP="00013673">
            <w:pPr>
              <w:jc w:val="center"/>
              <w:rPr>
                <w:rFonts w:ascii="Times New Roman" w:hAnsi="Times New Roman"/>
                <w:sz w:val="18"/>
                <w:szCs w:val="18"/>
              </w:rPr>
            </w:pPr>
          </w:p>
        </w:tc>
        <w:tc>
          <w:tcPr>
            <w:tcW w:w="1057" w:type="dxa"/>
          </w:tcPr>
          <w:p w14:paraId="34C6E14C" w14:textId="77777777" w:rsidR="0078063A" w:rsidRDefault="0078063A" w:rsidP="00013673">
            <w:pPr>
              <w:jc w:val="center"/>
              <w:rPr>
                <w:rFonts w:ascii="Times New Roman" w:hAnsi="Times New Roman"/>
                <w:sz w:val="20"/>
                <w:szCs w:val="20"/>
              </w:rPr>
            </w:pPr>
          </w:p>
        </w:tc>
        <w:tc>
          <w:tcPr>
            <w:tcW w:w="720" w:type="dxa"/>
          </w:tcPr>
          <w:p w14:paraId="4CBDEFF5" w14:textId="77777777" w:rsidR="0078063A" w:rsidRPr="00990362" w:rsidRDefault="0078063A" w:rsidP="00013673">
            <w:pPr>
              <w:jc w:val="center"/>
              <w:rPr>
                <w:rFonts w:ascii="Times New Roman" w:hAnsi="Times New Roman"/>
                <w:sz w:val="20"/>
                <w:szCs w:val="20"/>
              </w:rPr>
            </w:pPr>
          </w:p>
        </w:tc>
      </w:tr>
      <w:tr w:rsidR="0078063A" w:rsidRPr="00F93678" w14:paraId="7DA9E68D" w14:textId="77777777" w:rsidTr="00013673">
        <w:trPr>
          <w:trHeight w:val="310"/>
        </w:trPr>
        <w:tc>
          <w:tcPr>
            <w:tcW w:w="900" w:type="dxa"/>
          </w:tcPr>
          <w:p w14:paraId="25302F7A" w14:textId="77777777" w:rsidR="0078063A" w:rsidRDefault="0078063A" w:rsidP="00013673">
            <w:pPr>
              <w:jc w:val="center"/>
              <w:rPr>
                <w:rFonts w:ascii="Times New Roman" w:hAnsi="Times New Roman"/>
                <w:sz w:val="20"/>
                <w:szCs w:val="20"/>
              </w:rPr>
            </w:pPr>
          </w:p>
        </w:tc>
        <w:tc>
          <w:tcPr>
            <w:tcW w:w="900" w:type="dxa"/>
          </w:tcPr>
          <w:p w14:paraId="449A1B75" w14:textId="77777777" w:rsidR="0078063A" w:rsidRDefault="0078063A" w:rsidP="00013673">
            <w:pPr>
              <w:jc w:val="center"/>
              <w:rPr>
                <w:rFonts w:ascii="Times New Roman" w:hAnsi="Times New Roman"/>
                <w:sz w:val="20"/>
                <w:szCs w:val="20"/>
              </w:rPr>
            </w:pPr>
          </w:p>
        </w:tc>
        <w:tc>
          <w:tcPr>
            <w:tcW w:w="4320" w:type="dxa"/>
          </w:tcPr>
          <w:p w14:paraId="671C43EC" w14:textId="77777777" w:rsidR="0078063A" w:rsidRPr="00F93678" w:rsidRDefault="0078063A" w:rsidP="00013673">
            <w:pPr>
              <w:rPr>
                <w:rFonts w:ascii="Times New Roman" w:hAnsi="Times New Roman"/>
                <w:sz w:val="20"/>
                <w:szCs w:val="20"/>
              </w:rPr>
            </w:pPr>
          </w:p>
        </w:tc>
        <w:tc>
          <w:tcPr>
            <w:tcW w:w="1170" w:type="dxa"/>
          </w:tcPr>
          <w:p w14:paraId="4266AE91" w14:textId="77777777" w:rsidR="0078063A" w:rsidRDefault="0078063A" w:rsidP="00013673">
            <w:pPr>
              <w:jc w:val="center"/>
              <w:rPr>
                <w:rFonts w:ascii="Times New Roman" w:hAnsi="Times New Roman"/>
                <w:sz w:val="20"/>
                <w:szCs w:val="20"/>
              </w:rPr>
            </w:pPr>
          </w:p>
        </w:tc>
        <w:tc>
          <w:tcPr>
            <w:tcW w:w="540" w:type="dxa"/>
          </w:tcPr>
          <w:p w14:paraId="7843D7D9" w14:textId="77777777" w:rsidR="0078063A" w:rsidRPr="006A5AD5" w:rsidRDefault="0078063A" w:rsidP="00013673">
            <w:pPr>
              <w:jc w:val="center"/>
              <w:rPr>
                <w:rFonts w:ascii="Times New Roman" w:hAnsi="Times New Roman"/>
                <w:sz w:val="18"/>
                <w:szCs w:val="18"/>
              </w:rPr>
            </w:pPr>
          </w:p>
        </w:tc>
        <w:tc>
          <w:tcPr>
            <w:tcW w:w="540" w:type="dxa"/>
          </w:tcPr>
          <w:p w14:paraId="5DBCA49A" w14:textId="77777777" w:rsidR="0078063A" w:rsidRPr="006A5AD5" w:rsidRDefault="0078063A" w:rsidP="00013673">
            <w:pPr>
              <w:jc w:val="center"/>
              <w:rPr>
                <w:rFonts w:ascii="Times New Roman" w:hAnsi="Times New Roman"/>
                <w:sz w:val="18"/>
                <w:szCs w:val="18"/>
              </w:rPr>
            </w:pPr>
          </w:p>
        </w:tc>
        <w:tc>
          <w:tcPr>
            <w:tcW w:w="720" w:type="dxa"/>
          </w:tcPr>
          <w:p w14:paraId="2903A30E" w14:textId="77777777" w:rsidR="0078063A" w:rsidRPr="006A5AD5" w:rsidRDefault="0078063A" w:rsidP="00013673">
            <w:pPr>
              <w:jc w:val="center"/>
              <w:rPr>
                <w:rFonts w:ascii="Times New Roman" w:hAnsi="Times New Roman"/>
                <w:sz w:val="18"/>
                <w:szCs w:val="18"/>
              </w:rPr>
            </w:pPr>
          </w:p>
        </w:tc>
        <w:tc>
          <w:tcPr>
            <w:tcW w:w="1057" w:type="dxa"/>
          </w:tcPr>
          <w:p w14:paraId="0B931446" w14:textId="77777777" w:rsidR="0078063A" w:rsidRDefault="0078063A" w:rsidP="00013673">
            <w:pPr>
              <w:jc w:val="center"/>
              <w:rPr>
                <w:rFonts w:ascii="Times New Roman" w:hAnsi="Times New Roman"/>
                <w:sz w:val="20"/>
                <w:szCs w:val="20"/>
              </w:rPr>
            </w:pPr>
          </w:p>
        </w:tc>
        <w:tc>
          <w:tcPr>
            <w:tcW w:w="720" w:type="dxa"/>
          </w:tcPr>
          <w:p w14:paraId="247D8026" w14:textId="77777777" w:rsidR="0078063A" w:rsidRPr="00990362" w:rsidRDefault="0078063A" w:rsidP="00013673">
            <w:pPr>
              <w:jc w:val="center"/>
              <w:rPr>
                <w:rFonts w:ascii="Times New Roman" w:hAnsi="Times New Roman"/>
                <w:sz w:val="20"/>
                <w:szCs w:val="20"/>
              </w:rPr>
            </w:pPr>
          </w:p>
        </w:tc>
      </w:tr>
    </w:tbl>
    <w:p w14:paraId="79FEAAA0" w14:textId="29ECE1CB" w:rsidR="0078063A" w:rsidRDefault="0078063A" w:rsidP="0078063A">
      <w:pPr>
        <w:spacing w:after="0" w:line="260" w:lineRule="atLeast"/>
        <w:jc w:val="both"/>
        <w:rPr>
          <w:rFonts w:ascii="Times New Roman" w:hAnsi="Times New Roman"/>
          <w:color w:val="000000"/>
          <w:sz w:val="20"/>
          <w:szCs w:val="20"/>
        </w:rPr>
      </w:pPr>
      <w:r w:rsidRPr="00187822">
        <w:rPr>
          <w:rFonts w:ascii="Times New Roman" w:hAnsi="Times New Roman"/>
          <w:color w:val="000000"/>
          <w:sz w:val="20"/>
          <w:szCs w:val="20"/>
        </w:rPr>
        <w:t xml:space="preserve">Tổng thời gian </w:t>
      </w:r>
      <w:r w:rsidR="00151903">
        <w:rPr>
          <w:rFonts w:ascii="Times New Roman" w:hAnsi="Times New Roman"/>
          <w:color w:val="000000"/>
          <w:sz w:val="20"/>
          <w:szCs w:val="20"/>
        </w:rPr>
        <w:t>tham gia bảo hiểm xã hội</w:t>
      </w:r>
      <w:r w:rsidRPr="00187822">
        <w:rPr>
          <w:rFonts w:ascii="Times New Roman" w:hAnsi="Times New Roman"/>
          <w:sz w:val="20"/>
          <w:szCs w:val="20"/>
        </w:rPr>
        <w:t xml:space="preserve"> </w:t>
      </w:r>
      <w:r w:rsidRPr="00187822">
        <w:rPr>
          <w:rFonts w:ascii="Times New Roman" w:hAnsi="Times New Roman"/>
          <w:color w:val="000000"/>
          <w:sz w:val="20"/>
          <w:szCs w:val="20"/>
        </w:rPr>
        <w:t xml:space="preserve"> là …năm …tháng</w:t>
      </w:r>
      <w:r w:rsidR="00151903">
        <w:rPr>
          <w:rFonts w:ascii="Times New Roman" w:hAnsi="Times New Roman"/>
          <w:color w:val="000000"/>
          <w:sz w:val="20"/>
          <w:szCs w:val="20"/>
        </w:rPr>
        <w:t>.</w:t>
      </w:r>
    </w:p>
    <w:p w14:paraId="41576BDF" w14:textId="033BD87D" w:rsidR="00151903" w:rsidRPr="00187822" w:rsidRDefault="00151903" w:rsidP="0078063A">
      <w:pPr>
        <w:spacing w:after="0" w:line="260" w:lineRule="atLeast"/>
        <w:jc w:val="both"/>
        <w:rPr>
          <w:rFonts w:ascii="Times New Roman" w:hAnsi="Times New Roman"/>
          <w:color w:val="000000"/>
          <w:sz w:val="20"/>
          <w:szCs w:val="20"/>
        </w:rPr>
      </w:pPr>
      <w:r>
        <w:rPr>
          <w:rFonts w:ascii="Times New Roman" w:hAnsi="Times New Roman"/>
          <w:color w:val="000000"/>
          <w:sz w:val="20"/>
          <w:szCs w:val="20"/>
        </w:rPr>
        <w:t>Tổng thời gian tham gia bảo hiểm thất nghiệp là …. năm ….. tháng.</w:t>
      </w:r>
    </w:p>
    <w:tbl>
      <w:tblPr>
        <w:tblStyle w:val="TableGrid"/>
        <w:tblW w:w="1008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5146"/>
      </w:tblGrid>
      <w:tr w:rsidR="0078063A" w14:paraId="13E4E64F" w14:textId="77777777" w:rsidTr="00013673">
        <w:tc>
          <w:tcPr>
            <w:tcW w:w="4934" w:type="dxa"/>
          </w:tcPr>
          <w:p w14:paraId="39E4C29F" w14:textId="77777777" w:rsidR="0078063A" w:rsidRDefault="0078063A" w:rsidP="00013673">
            <w:pPr>
              <w:spacing w:line="260" w:lineRule="atLeast"/>
              <w:ind w:left="915"/>
              <w:rPr>
                <w:rFonts w:ascii="Times New Roman" w:hAnsi="Times New Roman"/>
                <w:color w:val="000000"/>
                <w:sz w:val="18"/>
                <w:szCs w:val="18"/>
              </w:rPr>
            </w:pPr>
          </w:p>
          <w:p w14:paraId="180B2967" w14:textId="77777777" w:rsidR="0078063A" w:rsidRPr="008959A0" w:rsidRDefault="0078063A" w:rsidP="00013673">
            <w:pPr>
              <w:spacing w:line="260" w:lineRule="atLeast"/>
              <w:ind w:left="915"/>
              <w:rPr>
                <w:rFonts w:ascii="Times New Roman" w:hAnsi="Times New Roman"/>
                <w:color w:val="000000"/>
                <w:sz w:val="18"/>
                <w:szCs w:val="18"/>
              </w:rPr>
            </w:pPr>
          </w:p>
        </w:tc>
        <w:tc>
          <w:tcPr>
            <w:tcW w:w="5146" w:type="dxa"/>
          </w:tcPr>
          <w:p w14:paraId="7F400D83" w14:textId="77777777" w:rsidR="0078063A" w:rsidRPr="008959A0" w:rsidRDefault="0078063A" w:rsidP="00013673">
            <w:pPr>
              <w:spacing w:line="240" w:lineRule="atLeast"/>
              <w:jc w:val="center"/>
              <w:rPr>
                <w:rFonts w:ascii="Times New Roman" w:hAnsi="Times New Roman"/>
                <w:i/>
                <w:iCs/>
                <w:color w:val="000000"/>
                <w:sz w:val="18"/>
                <w:szCs w:val="18"/>
              </w:rPr>
            </w:pPr>
            <w:r w:rsidRPr="008959A0">
              <w:rPr>
                <w:rFonts w:ascii="Times New Roman" w:hAnsi="Times New Roman"/>
                <w:i/>
                <w:iCs/>
                <w:color w:val="000000"/>
                <w:sz w:val="18"/>
                <w:szCs w:val="18"/>
              </w:rPr>
              <w:t>…….., ngày……tháng……năm……</w:t>
            </w:r>
          </w:p>
          <w:p w14:paraId="5753442A" w14:textId="77777777" w:rsidR="0078063A" w:rsidRPr="00C4475A" w:rsidRDefault="0078063A" w:rsidP="00013673">
            <w:pPr>
              <w:spacing w:line="240" w:lineRule="atLeast"/>
              <w:jc w:val="center"/>
              <w:rPr>
                <w:rFonts w:ascii="Times New Roman" w:hAnsi="Times New Roman"/>
                <w:b/>
                <w:color w:val="000000"/>
                <w:sz w:val="18"/>
                <w:szCs w:val="18"/>
              </w:rPr>
            </w:pPr>
            <w:r w:rsidRPr="00C4475A">
              <w:rPr>
                <w:rFonts w:ascii="Times New Roman" w:hAnsi="Times New Roman"/>
                <w:b/>
                <w:color w:val="000000"/>
                <w:sz w:val="18"/>
                <w:szCs w:val="18"/>
              </w:rPr>
              <w:t>GIÁM ĐỐC</w:t>
            </w:r>
          </w:p>
          <w:p w14:paraId="306AD68D" w14:textId="77777777" w:rsidR="0078063A" w:rsidRDefault="0078063A" w:rsidP="00013673">
            <w:pPr>
              <w:spacing w:line="240" w:lineRule="atLeast"/>
              <w:jc w:val="center"/>
              <w:rPr>
                <w:rFonts w:ascii="Times New Roman" w:hAnsi="Times New Roman"/>
                <w:i/>
                <w:iCs/>
                <w:color w:val="000000"/>
                <w:sz w:val="18"/>
                <w:szCs w:val="18"/>
              </w:rPr>
            </w:pPr>
            <w:r w:rsidRPr="008959A0">
              <w:rPr>
                <w:rFonts w:ascii="Times New Roman" w:hAnsi="Times New Roman"/>
                <w:i/>
                <w:iCs/>
                <w:color w:val="000000"/>
                <w:sz w:val="18"/>
                <w:szCs w:val="18"/>
              </w:rPr>
              <w:t>(Ký tên, đóng dấu)</w:t>
            </w:r>
          </w:p>
          <w:p w14:paraId="0DB5AA28" w14:textId="77777777" w:rsidR="0078063A" w:rsidRDefault="0078063A" w:rsidP="00013673">
            <w:pPr>
              <w:spacing w:line="240" w:lineRule="atLeast"/>
              <w:jc w:val="center"/>
              <w:rPr>
                <w:rFonts w:ascii="Times New Roman" w:hAnsi="Times New Roman"/>
                <w:i/>
                <w:iCs/>
                <w:color w:val="000000"/>
                <w:sz w:val="18"/>
                <w:szCs w:val="18"/>
              </w:rPr>
            </w:pPr>
          </w:p>
          <w:p w14:paraId="0D4D6639" w14:textId="77777777" w:rsidR="0078063A" w:rsidRPr="00C4475A" w:rsidRDefault="0078063A" w:rsidP="00013673">
            <w:pPr>
              <w:spacing w:line="240" w:lineRule="atLeast"/>
              <w:jc w:val="center"/>
              <w:rPr>
                <w:rFonts w:ascii="Times New Roman" w:hAnsi="Times New Roman"/>
                <w:i/>
                <w:iCs/>
                <w:color w:val="000000"/>
                <w:sz w:val="18"/>
                <w:szCs w:val="18"/>
              </w:rPr>
            </w:pPr>
          </w:p>
          <w:p w14:paraId="6D575A31" w14:textId="77777777" w:rsidR="0078063A" w:rsidRPr="008959A0" w:rsidRDefault="0078063A" w:rsidP="00013673">
            <w:pPr>
              <w:rPr>
                <w:rFonts w:ascii="Times New Roman" w:hAnsi="Times New Roman"/>
                <w:sz w:val="18"/>
                <w:szCs w:val="18"/>
              </w:rPr>
            </w:pPr>
          </w:p>
          <w:p w14:paraId="4B2C0090" w14:textId="77777777" w:rsidR="0078063A" w:rsidRPr="008959A0" w:rsidRDefault="0078063A" w:rsidP="00013673">
            <w:pPr>
              <w:rPr>
                <w:rFonts w:ascii="Times New Roman" w:hAnsi="Times New Roman"/>
                <w:sz w:val="18"/>
                <w:szCs w:val="18"/>
              </w:rPr>
            </w:pPr>
          </w:p>
          <w:p w14:paraId="721E6A67" w14:textId="77777777" w:rsidR="0078063A" w:rsidRPr="008959A0" w:rsidRDefault="0078063A" w:rsidP="00013673">
            <w:pPr>
              <w:rPr>
                <w:rFonts w:ascii="Times New Roman" w:hAnsi="Times New Roman"/>
                <w:sz w:val="18"/>
                <w:szCs w:val="18"/>
              </w:rPr>
            </w:pPr>
          </w:p>
        </w:tc>
      </w:tr>
    </w:tbl>
    <w:p w14:paraId="79D32AC2" w14:textId="1283477C" w:rsidR="00E31651" w:rsidRDefault="00E31651" w:rsidP="0078063A">
      <w:pPr>
        <w:spacing w:after="120" w:line="240" w:lineRule="auto"/>
        <w:jc w:val="center"/>
        <w:rPr>
          <w:rFonts w:ascii="Times New Roman" w:hAnsi="Times New Roman"/>
          <w:b/>
          <w:sz w:val="28"/>
          <w:szCs w:val="28"/>
          <w:lang w:val="vi-VN"/>
        </w:rPr>
      </w:pPr>
    </w:p>
    <w:p w14:paraId="515A2069" w14:textId="77777777" w:rsidR="00E31651" w:rsidRDefault="00E31651">
      <w:pPr>
        <w:rPr>
          <w:rFonts w:ascii="Times New Roman" w:hAnsi="Times New Roman"/>
          <w:b/>
          <w:sz w:val="28"/>
          <w:szCs w:val="28"/>
          <w:lang w:val="vi-VN"/>
        </w:rPr>
      </w:pPr>
      <w:r>
        <w:rPr>
          <w:rFonts w:ascii="Times New Roman" w:hAnsi="Times New Roman"/>
          <w:b/>
          <w:sz w:val="28"/>
          <w:szCs w:val="28"/>
          <w:lang w:val="vi-VN"/>
        </w:rPr>
        <w:br w:type="page"/>
      </w:r>
    </w:p>
    <w:p w14:paraId="099A371C" w14:textId="77777777" w:rsidR="00E31651" w:rsidRDefault="00E31651" w:rsidP="00E31651">
      <w:pPr>
        <w:spacing w:after="0" w:line="240" w:lineRule="auto"/>
        <w:jc w:val="center"/>
        <w:rPr>
          <w:rFonts w:ascii="Times New Roman" w:hAnsi="Times New Roman"/>
          <w:b/>
          <w:sz w:val="28"/>
          <w:szCs w:val="28"/>
        </w:rPr>
      </w:pPr>
      <w:r w:rsidRPr="001459D6">
        <w:rPr>
          <w:rFonts w:ascii="Times New Roman" w:hAnsi="Times New Roman"/>
          <w:b/>
          <w:sz w:val="28"/>
          <w:szCs w:val="28"/>
        </w:rPr>
        <w:lastRenderedPageBreak/>
        <w:t>HƯỚNG DẪN LẬP</w:t>
      </w:r>
    </w:p>
    <w:p w14:paraId="7C40F447" w14:textId="77777777" w:rsidR="00E31651" w:rsidRDefault="00E31651" w:rsidP="00E31651">
      <w:pPr>
        <w:spacing w:after="0" w:line="240" w:lineRule="auto"/>
        <w:jc w:val="center"/>
        <w:rPr>
          <w:rFonts w:ascii="Times New Roman" w:hAnsi="Times New Roman"/>
          <w:b/>
          <w:sz w:val="28"/>
          <w:szCs w:val="28"/>
        </w:rPr>
      </w:pPr>
      <w:r>
        <w:rPr>
          <w:rFonts w:ascii="Times New Roman" w:hAnsi="Times New Roman"/>
          <w:b/>
          <w:sz w:val="28"/>
          <w:szCs w:val="28"/>
        </w:rPr>
        <w:t>Xác nhận thời gian đóng BHXH (Mẫu C14-TS)</w:t>
      </w:r>
    </w:p>
    <w:p w14:paraId="62E83017" w14:textId="77777777" w:rsidR="00E31651" w:rsidRPr="001459D6" w:rsidRDefault="00E31651" w:rsidP="00E31651">
      <w:pPr>
        <w:spacing w:after="120" w:line="240" w:lineRule="auto"/>
        <w:jc w:val="center"/>
        <w:rPr>
          <w:rFonts w:ascii="Times New Roman" w:hAnsi="Times New Roman"/>
          <w:b/>
          <w:sz w:val="28"/>
          <w:szCs w:val="28"/>
        </w:rPr>
      </w:pPr>
    </w:p>
    <w:p w14:paraId="0089DC91" w14:textId="77777777" w:rsidR="00E31651" w:rsidRDefault="00E31651" w:rsidP="00E31651">
      <w:pPr>
        <w:spacing w:before="120" w:after="0" w:line="240" w:lineRule="auto"/>
        <w:ind w:firstLine="720"/>
        <w:jc w:val="both"/>
        <w:rPr>
          <w:rFonts w:ascii="Times New Roman" w:hAnsi="Times New Roman"/>
          <w:sz w:val="28"/>
          <w:szCs w:val="28"/>
        </w:rPr>
      </w:pPr>
      <w:r>
        <w:rPr>
          <w:rFonts w:ascii="Times New Roman" w:hAnsi="Times New Roman"/>
          <w:sz w:val="28"/>
          <w:szCs w:val="28"/>
        </w:rPr>
        <w:t>a) Mục đích: xác nhận thời gian đóng BHXH trong năm của người tham gia BHXH bắt buộc, BHTN, BHTNLĐ-BNN và BHXH tự nguyện.</w:t>
      </w:r>
    </w:p>
    <w:p w14:paraId="43DF63F8" w14:textId="77777777" w:rsidR="00E31651" w:rsidRDefault="00E31651" w:rsidP="00E31651">
      <w:pPr>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b) Trách nhiệm lập: cơ quan BHXH </w:t>
      </w:r>
    </w:p>
    <w:p w14:paraId="6C0AEAE6" w14:textId="77777777" w:rsidR="00E31651" w:rsidRDefault="00E31651" w:rsidP="00E31651">
      <w:pPr>
        <w:spacing w:before="120" w:after="0" w:line="240" w:lineRule="auto"/>
        <w:ind w:firstLine="720"/>
        <w:jc w:val="both"/>
        <w:rPr>
          <w:rFonts w:ascii="Times New Roman" w:hAnsi="Times New Roman"/>
          <w:sz w:val="28"/>
          <w:szCs w:val="28"/>
        </w:rPr>
      </w:pPr>
      <w:r>
        <w:rPr>
          <w:rFonts w:ascii="Times New Roman" w:hAnsi="Times New Roman"/>
          <w:sz w:val="28"/>
          <w:szCs w:val="28"/>
        </w:rPr>
        <w:t>c) Thời gian lập: hằng năm.</w:t>
      </w:r>
    </w:p>
    <w:p w14:paraId="79E25BA2" w14:textId="77777777" w:rsidR="00E31651" w:rsidRDefault="00E31651" w:rsidP="00E31651">
      <w:pPr>
        <w:spacing w:before="120" w:after="0" w:line="240" w:lineRule="auto"/>
        <w:ind w:firstLine="720"/>
        <w:jc w:val="both"/>
        <w:rPr>
          <w:rFonts w:ascii="Times New Roman" w:hAnsi="Times New Roman"/>
          <w:sz w:val="28"/>
          <w:szCs w:val="28"/>
        </w:rPr>
      </w:pPr>
      <w:r>
        <w:rPr>
          <w:rFonts w:ascii="Times New Roman" w:hAnsi="Times New Roman"/>
          <w:sz w:val="28"/>
          <w:szCs w:val="28"/>
        </w:rPr>
        <w:t>d) Căn cứ lập: kết quả đóng BHXH của năm trước.</w:t>
      </w:r>
    </w:p>
    <w:p w14:paraId="7BE24D36" w14:textId="77777777" w:rsidR="00E31651" w:rsidRDefault="00E31651" w:rsidP="00E31651">
      <w:pPr>
        <w:spacing w:before="120" w:after="0" w:line="240" w:lineRule="auto"/>
        <w:ind w:firstLine="720"/>
        <w:jc w:val="both"/>
        <w:rPr>
          <w:rFonts w:ascii="Times New Roman" w:hAnsi="Times New Roman"/>
          <w:sz w:val="28"/>
          <w:szCs w:val="28"/>
        </w:rPr>
      </w:pPr>
      <w:r>
        <w:rPr>
          <w:rFonts w:ascii="Times New Roman" w:hAnsi="Times New Roman"/>
          <w:sz w:val="28"/>
          <w:szCs w:val="28"/>
        </w:rPr>
        <w:t>e) Phương thức lập:</w:t>
      </w:r>
    </w:p>
    <w:p w14:paraId="33B8F818" w14:textId="77777777" w:rsidR="00E31651" w:rsidRPr="00187822"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pacing w:val="-4"/>
          <w:sz w:val="28"/>
          <w:szCs w:val="28"/>
        </w:rPr>
      </w:pPr>
      <w:r w:rsidRPr="00187822">
        <w:rPr>
          <w:rFonts w:ascii="Times New Roman" w:hAnsi="Times New Roman"/>
          <w:spacing w:val="-4"/>
          <w:sz w:val="28"/>
          <w:szCs w:val="28"/>
        </w:rPr>
        <w:t>- Cột 1, Cột 2:</w:t>
      </w:r>
      <w:r w:rsidRPr="00187822">
        <w:rPr>
          <w:rFonts w:ascii="Times New Roman" w:hAnsi="Times New Roman"/>
          <w:color w:val="000000" w:themeColor="text1"/>
          <w:spacing w:val="-4"/>
          <w:sz w:val="28"/>
          <w:szCs w:val="28"/>
        </w:rPr>
        <w:t xml:space="preserve"> ghi khoảng thời gian đã đóng từ tháng năm đến tháng năm của người tham gia không thay đổi một trong các yếu tố như: cấp bậc, chức vụ, chức danh nghề, công việc, đơn vị làm việc, mức tiền lương, tiền công làm căn cứ đóng BHXH đối với người tham gia BHXH bắt buộc; địa điểm đóng, thu nhập đóng đối với người tham gia BHXH tự nguyện. Khi có thay đổi một trong những yếu tố này thì ghi ở dòng tiếp theo tương ứng với khoảng thời gian thay đổi.</w:t>
      </w:r>
    </w:p>
    <w:p w14:paraId="5A1284B6" w14:textId="77777777" w:rsidR="00E31651" w:rsidRPr="00CD0374"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z w:val="28"/>
          <w:szCs w:val="28"/>
        </w:rPr>
      </w:pPr>
      <w:r w:rsidRPr="00CD0374">
        <w:rPr>
          <w:rFonts w:ascii="Times New Roman" w:hAnsi="Times New Roman"/>
          <w:color w:val="000000" w:themeColor="text1"/>
          <w:sz w:val="28"/>
          <w:szCs w:val="28"/>
        </w:rPr>
        <w:t xml:space="preserve">- Cột 3: </w:t>
      </w:r>
    </w:p>
    <w:p w14:paraId="137A2BB6" w14:textId="77777777" w:rsidR="00E31651"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Đối với người tham gia BHXH bắt buộc: ghi cấp bậc, chức vụ; chức danh nghề, công việc; tên đơn vị, nơi làm việc ;</w:t>
      </w:r>
    </w:p>
    <w:p w14:paraId="50EBA6AE" w14:textId="77777777" w:rsidR="00E31651"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Đối với người tham gia BHXH tự nguyện: ghi tham gia BHXH tự nguyện tại BHXH huyện, tỉnh.</w:t>
      </w:r>
    </w:p>
    <w:p w14:paraId="7B663893" w14:textId="77777777" w:rsidR="00E31651" w:rsidRPr="00187822"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pacing w:val="-4"/>
          <w:sz w:val="28"/>
          <w:szCs w:val="28"/>
        </w:rPr>
      </w:pPr>
      <w:r w:rsidRPr="00187822">
        <w:rPr>
          <w:rFonts w:ascii="Times New Roman" w:hAnsi="Times New Roman"/>
          <w:color w:val="000000" w:themeColor="text1"/>
          <w:spacing w:val="-4"/>
          <w:sz w:val="28"/>
          <w:szCs w:val="28"/>
        </w:rPr>
        <w:t>- Cột 4: ghi tổng mức tiền lương đóng BHXH của người tham gia BHXH bắt buộc hoặc thu nhập tháng đóng BHXH của người tham gia BHXH tự nguyện.</w:t>
      </w:r>
    </w:p>
    <w:p w14:paraId="1B9557AA" w14:textId="77777777" w:rsidR="00E31651"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z w:val="28"/>
          <w:szCs w:val="28"/>
        </w:rPr>
      </w:pPr>
      <w:r w:rsidRPr="00CD0374">
        <w:rPr>
          <w:rFonts w:ascii="Times New Roman" w:hAnsi="Times New Roman"/>
          <w:color w:val="000000" w:themeColor="text1"/>
          <w:sz w:val="28"/>
          <w:szCs w:val="28"/>
        </w:rPr>
        <w:t>- Cột 5:</w:t>
      </w:r>
      <w:r>
        <w:rPr>
          <w:rFonts w:ascii="Times New Roman" w:hAnsi="Times New Roman"/>
          <w:color w:val="000000" w:themeColor="text1"/>
          <w:sz w:val="28"/>
          <w:szCs w:val="28"/>
        </w:rPr>
        <w:t xml:space="preserve"> ghi tỷ lệ % đóng vào quỹ Hưu trí, tử tuất.</w:t>
      </w:r>
    </w:p>
    <w:p w14:paraId="4B50DCC3" w14:textId="77777777" w:rsidR="00E31651"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z w:val="28"/>
          <w:szCs w:val="28"/>
        </w:rPr>
      </w:pPr>
      <w:r w:rsidRPr="00CD0374">
        <w:rPr>
          <w:rFonts w:ascii="Times New Roman" w:hAnsi="Times New Roman"/>
          <w:color w:val="000000" w:themeColor="text1"/>
          <w:sz w:val="28"/>
          <w:szCs w:val="28"/>
        </w:rPr>
        <w:t>- Cột 6:</w:t>
      </w:r>
      <w:r>
        <w:rPr>
          <w:rFonts w:ascii="Times New Roman" w:hAnsi="Times New Roman"/>
          <w:color w:val="000000" w:themeColor="text1"/>
          <w:sz w:val="28"/>
          <w:szCs w:val="28"/>
        </w:rPr>
        <w:t xml:space="preserve"> ghi tỷ lệ % đóng vào quỹ Ốm đau – Thai sản với người tham gia BHXH bắt buộc. Để trống với người tham gia BHXH tự nguyện.</w:t>
      </w:r>
    </w:p>
    <w:p w14:paraId="78321408" w14:textId="77777777" w:rsidR="00E31651"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z w:val="28"/>
          <w:szCs w:val="28"/>
        </w:rPr>
      </w:pPr>
      <w:r w:rsidRPr="00CD0374">
        <w:rPr>
          <w:rFonts w:ascii="Times New Roman" w:hAnsi="Times New Roman"/>
          <w:color w:val="000000" w:themeColor="text1"/>
          <w:sz w:val="28"/>
          <w:szCs w:val="28"/>
        </w:rPr>
        <w:t>- Cột 7:</w:t>
      </w:r>
      <w:r>
        <w:rPr>
          <w:rFonts w:ascii="Times New Roman" w:hAnsi="Times New Roman"/>
          <w:color w:val="000000" w:themeColor="text1"/>
          <w:sz w:val="28"/>
          <w:szCs w:val="28"/>
        </w:rPr>
        <w:t xml:space="preserve"> ghi tỷ lệ % đóng vào quỹ TNLĐ –BNN với người tham gia BHXH bắt buộc. Để trống với người tham gia BHXH tự nguyện.</w:t>
      </w:r>
    </w:p>
    <w:p w14:paraId="34376607" w14:textId="77777777" w:rsidR="00E31651"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z w:val="28"/>
          <w:szCs w:val="28"/>
        </w:rPr>
      </w:pPr>
      <w:r w:rsidRPr="00CD0374">
        <w:rPr>
          <w:rFonts w:ascii="Times New Roman" w:hAnsi="Times New Roman"/>
          <w:color w:val="000000" w:themeColor="text1"/>
          <w:sz w:val="28"/>
          <w:szCs w:val="28"/>
        </w:rPr>
        <w:t>- Cột 8:</w:t>
      </w:r>
      <w:r>
        <w:rPr>
          <w:rFonts w:ascii="Times New Roman" w:hAnsi="Times New Roman"/>
          <w:color w:val="000000" w:themeColor="text1"/>
          <w:sz w:val="28"/>
          <w:szCs w:val="28"/>
        </w:rPr>
        <w:t xml:space="preserve"> ghi tổng mức tiền lương đóng BHTN của người tham gia BHXH bắt buộc. Để trống đối với người tham gia BHXH tự nguyện.</w:t>
      </w:r>
    </w:p>
    <w:p w14:paraId="4C51DC68" w14:textId="77777777" w:rsidR="00E31651" w:rsidRDefault="00E31651" w:rsidP="00E31651">
      <w:pPr>
        <w:shd w:val="clear" w:color="auto" w:fill="FFFFFF" w:themeFill="background1"/>
        <w:spacing w:before="120"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f) Về hình thức, kích thước:</w:t>
      </w:r>
    </w:p>
    <w:p w14:paraId="7B814EA8" w14:textId="77777777" w:rsidR="00E31651" w:rsidRPr="0032259D" w:rsidRDefault="00E31651" w:rsidP="00E31651">
      <w:pPr>
        <w:shd w:val="clear" w:color="auto" w:fill="FFFFFF" w:themeFill="background1"/>
        <w:spacing w:before="120" w:after="0" w:line="240" w:lineRule="auto"/>
        <w:jc w:val="both"/>
        <w:rPr>
          <w:rFonts w:ascii="Times New Roman" w:hAnsi="Times New Roman"/>
          <w:color w:val="000000" w:themeColor="text1"/>
          <w:sz w:val="28"/>
          <w:szCs w:val="28"/>
        </w:rPr>
      </w:pPr>
      <w:r w:rsidRPr="0032259D">
        <w:rPr>
          <w:rFonts w:ascii="Times New Roman" w:hAnsi="Times New Roman"/>
          <w:color w:val="000000" w:themeColor="text1"/>
          <w:sz w:val="28"/>
          <w:szCs w:val="28"/>
        </w:rPr>
        <w:t>- Kích thước: Theo quy định tại Điểm 2.1 Khoản 2 Điều 3 Quyết định số 1035/QĐ-BHXH ngày</w:t>
      </w:r>
      <w:r w:rsidRPr="0032259D">
        <w:rPr>
          <w:rFonts w:ascii="Times New Roman" w:hAnsi="Times New Roman"/>
          <w:color w:val="000000" w:themeColor="text1"/>
          <w:sz w:val="28"/>
          <w:szCs w:val="28"/>
          <w:lang w:val="vi-VN"/>
        </w:rPr>
        <w:t xml:space="preserve"> 0</w:t>
      </w:r>
      <w:r w:rsidRPr="0032259D">
        <w:rPr>
          <w:rFonts w:ascii="Times New Roman" w:hAnsi="Times New Roman"/>
          <w:color w:val="000000" w:themeColor="text1"/>
          <w:sz w:val="28"/>
          <w:szCs w:val="28"/>
        </w:rPr>
        <w:t>1/10/2015 của BHXH Việt Nam về việc ban hành mẫu sổ BHXH.</w:t>
      </w:r>
    </w:p>
    <w:p w14:paraId="2AB36ACF" w14:textId="77777777" w:rsidR="00E31651" w:rsidRDefault="00E31651" w:rsidP="00E31651">
      <w:pPr>
        <w:shd w:val="clear" w:color="auto" w:fill="FFFFFF" w:themeFill="background1"/>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sidRPr="005E41B4">
        <w:rPr>
          <w:rFonts w:ascii="Times New Roman" w:hAnsi="Times New Roman"/>
          <w:color w:val="000000" w:themeColor="text1"/>
          <w:sz w:val="28"/>
          <w:szCs w:val="28"/>
        </w:rPr>
        <w:t>Hình thứ</w:t>
      </w:r>
      <w:r>
        <w:rPr>
          <w:rFonts w:ascii="Times New Roman" w:hAnsi="Times New Roman"/>
          <w:color w:val="000000" w:themeColor="text1"/>
          <w:sz w:val="28"/>
          <w:szCs w:val="28"/>
        </w:rPr>
        <w:t>c:</w:t>
      </w:r>
      <w:r>
        <w:rPr>
          <w:rFonts w:ascii="Times New Roman" w:hAnsi="Times New Roman"/>
          <w:color w:val="000000" w:themeColor="text1"/>
          <w:sz w:val="28"/>
          <w:szCs w:val="28"/>
          <w:lang w:val="vi-VN"/>
        </w:rPr>
        <w:t xml:space="preserve"> Các nội dung in trên Mẫu C14-TS theo khổ giấy ngang, font chữ Time New Roman, cỡ chữ 10 </w:t>
      </w:r>
      <w:r>
        <w:rPr>
          <w:rFonts w:ascii="Times New Roman" w:hAnsi="Times New Roman"/>
          <w:color w:val="000000" w:themeColor="text1"/>
          <w:sz w:val="28"/>
          <w:szCs w:val="28"/>
        </w:rPr>
        <w:t>(Chữ ký của Giám đốc và dấu của cơ quan BHXH được quét trên trang cuối của Mẫu C14-ST).</w:t>
      </w:r>
    </w:p>
    <w:p w14:paraId="401550B4" w14:textId="77777777" w:rsidR="00E31651" w:rsidRPr="00CF56DA" w:rsidRDefault="00E31651" w:rsidP="00E31651">
      <w:pPr>
        <w:shd w:val="clear" w:color="auto" w:fill="FFFFFF" w:themeFill="background1"/>
        <w:spacing w:after="120" w:line="340" w:lineRule="atLeast"/>
        <w:ind w:firstLine="720"/>
        <w:jc w:val="both"/>
        <w:rPr>
          <w:rFonts w:ascii="Times New Roman" w:hAnsi="Times New Roman"/>
          <w:color w:val="000000"/>
          <w:sz w:val="28"/>
          <w:szCs w:val="28"/>
          <w:lang w:val="vi-VN"/>
        </w:rPr>
      </w:pPr>
      <w:r w:rsidRPr="0032259D">
        <w:rPr>
          <w:rFonts w:ascii="Times New Roman" w:hAnsi="Times New Roman"/>
          <w:color w:val="000000" w:themeColor="text1"/>
          <w:spacing w:val="-2"/>
          <w:sz w:val="28"/>
          <w:szCs w:val="28"/>
        </w:rPr>
        <w:t>Đối với trường hợp thuê đơn vị in, bổ sung thêm mã số kiểm soát và mã kết thúc trang để hạn chế sai sót trong quá trình in, lồng gấp tự động (nếu có yêu cầu).</w:t>
      </w:r>
    </w:p>
    <w:p w14:paraId="332AF845" w14:textId="77777777" w:rsidR="00CF56DA" w:rsidRDefault="00CF56DA" w:rsidP="0078063A">
      <w:pPr>
        <w:spacing w:after="120" w:line="240" w:lineRule="auto"/>
        <w:jc w:val="center"/>
        <w:rPr>
          <w:rFonts w:ascii="Times New Roman" w:hAnsi="Times New Roman"/>
          <w:b/>
          <w:sz w:val="28"/>
          <w:szCs w:val="28"/>
          <w:lang w:val="vi-VN"/>
        </w:rPr>
      </w:pPr>
    </w:p>
    <w:sectPr w:rsidR="00CF56DA" w:rsidSect="00823D2D">
      <w:footerReference w:type="default" r:id="rId7"/>
      <w:pgSz w:w="11909" w:h="16834" w:code="9"/>
      <w:pgMar w:top="1008" w:right="1138" w:bottom="100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9A24" w14:textId="77777777" w:rsidR="008F2B0A" w:rsidRDefault="008F2B0A" w:rsidP="00FD11F4">
      <w:pPr>
        <w:spacing w:after="0" w:line="240" w:lineRule="auto"/>
      </w:pPr>
      <w:r>
        <w:separator/>
      </w:r>
    </w:p>
  </w:endnote>
  <w:endnote w:type="continuationSeparator" w:id="0">
    <w:p w14:paraId="5DC18363" w14:textId="77777777" w:rsidR="008F2B0A" w:rsidRDefault="008F2B0A" w:rsidP="00FD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BF49" w14:textId="77777777" w:rsidR="00FD11F4" w:rsidRDefault="00FD11F4">
    <w:pPr>
      <w:pStyle w:val="Footer"/>
      <w:jc w:val="right"/>
    </w:pPr>
  </w:p>
  <w:p w14:paraId="7E8A566A" w14:textId="77777777" w:rsidR="00FD11F4" w:rsidRDefault="00FD1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9C5A" w14:textId="77777777" w:rsidR="008F2B0A" w:rsidRDefault="008F2B0A" w:rsidP="00FD11F4">
      <w:pPr>
        <w:spacing w:after="0" w:line="240" w:lineRule="auto"/>
      </w:pPr>
      <w:r>
        <w:separator/>
      </w:r>
    </w:p>
  </w:footnote>
  <w:footnote w:type="continuationSeparator" w:id="0">
    <w:p w14:paraId="755FF773" w14:textId="77777777" w:rsidR="008F2B0A" w:rsidRDefault="008F2B0A" w:rsidP="00FD1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A78"/>
    <w:rsid w:val="00087720"/>
    <w:rsid w:val="000C5B98"/>
    <w:rsid w:val="000D419A"/>
    <w:rsid w:val="000E2C32"/>
    <w:rsid w:val="000E5E59"/>
    <w:rsid w:val="0012329B"/>
    <w:rsid w:val="00136D75"/>
    <w:rsid w:val="00151903"/>
    <w:rsid w:val="00172351"/>
    <w:rsid w:val="00187822"/>
    <w:rsid w:val="002465FD"/>
    <w:rsid w:val="00293924"/>
    <w:rsid w:val="002A4B94"/>
    <w:rsid w:val="002C5A78"/>
    <w:rsid w:val="003139CF"/>
    <w:rsid w:val="0035256A"/>
    <w:rsid w:val="003A1329"/>
    <w:rsid w:val="003A4D3C"/>
    <w:rsid w:val="003E4FB6"/>
    <w:rsid w:val="003F64B5"/>
    <w:rsid w:val="00473182"/>
    <w:rsid w:val="004C2D7B"/>
    <w:rsid w:val="004D4040"/>
    <w:rsid w:val="00500960"/>
    <w:rsid w:val="0055067F"/>
    <w:rsid w:val="0055377E"/>
    <w:rsid w:val="005714FC"/>
    <w:rsid w:val="00586477"/>
    <w:rsid w:val="005A0627"/>
    <w:rsid w:val="005A2191"/>
    <w:rsid w:val="005F1D68"/>
    <w:rsid w:val="00604359"/>
    <w:rsid w:val="00636AD3"/>
    <w:rsid w:val="006435CF"/>
    <w:rsid w:val="0068504A"/>
    <w:rsid w:val="006A5EC0"/>
    <w:rsid w:val="006E4270"/>
    <w:rsid w:val="006E6AFB"/>
    <w:rsid w:val="006F5F7B"/>
    <w:rsid w:val="00750C54"/>
    <w:rsid w:val="007525D5"/>
    <w:rsid w:val="0078063A"/>
    <w:rsid w:val="00787FCC"/>
    <w:rsid w:val="007A0F49"/>
    <w:rsid w:val="007F0ADD"/>
    <w:rsid w:val="007F69E3"/>
    <w:rsid w:val="008043DC"/>
    <w:rsid w:val="00815774"/>
    <w:rsid w:val="0082374A"/>
    <w:rsid w:val="00823AAD"/>
    <w:rsid w:val="00823D2D"/>
    <w:rsid w:val="008510A5"/>
    <w:rsid w:val="0087454E"/>
    <w:rsid w:val="008C1112"/>
    <w:rsid w:val="008E0F7E"/>
    <w:rsid w:val="008F2B0A"/>
    <w:rsid w:val="008F7C4B"/>
    <w:rsid w:val="009148DD"/>
    <w:rsid w:val="00943BBF"/>
    <w:rsid w:val="009615BD"/>
    <w:rsid w:val="0097478C"/>
    <w:rsid w:val="00976D99"/>
    <w:rsid w:val="00977724"/>
    <w:rsid w:val="009A147D"/>
    <w:rsid w:val="009A7BDA"/>
    <w:rsid w:val="009F46BB"/>
    <w:rsid w:val="00AA63AC"/>
    <w:rsid w:val="00AB0A06"/>
    <w:rsid w:val="00AE28CD"/>
    <w:rsid w:val="00B4002F"/>
    <w:rsid w:val="00B57097"/>
    <w:rsid w:val="00BC0CCD"/>
    <w:rsid w:val="00BD7F8D"/>
    <w:rsid w:val="00C24E88"/>
    <w:rsid w:val="00C25D7F"/>
    <w:rsid w:val="00C27A8E"/>
    <w:rsid w:val="00CF4EBF"/>
    <w:rsid w:val="00CF56DA"/>
    <w:rsid w:val="00D27A14"/>
    <w:rsid w:val="00D5449A"/>
    <w:rsid w:val="00D82A07"/>
    <w:rsid w:val="00D841E7"/>
    <w:rsid w:val="00DA4BDE"/>
    <w:rsid w:val="00DE6BEB"/>
    <w:rsid w:val="00DF58DB"/>
    <w:rsid w:val="00E147D7"/>
    <w:rsid w:val="00E31651"/>
    <w:rsid w:val="00E5156B"/>
    <w:rsid w:val="00E928A8"/>
    <w:rsid w:val="00ED5692"/>
    <w:rsid w:val="00FA3367"/>
    <w:rsid w:val="00FA7A5A"/>
    <w:rsid w:val="00FD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1B1D"/>
  <w15:docId w15:val="{648B21B0-5B04-4946-9047-FC876328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A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A78"/>
    <w:pPr>
      <w:ind w:left="720"/>
      <w:contextualSpacing/>
    </w:pPr>
  </w:style>
  <w:style w:type="paragraph" w:styleId="NormalWeb">
    <w:name w:val="Normal (Web)"/>
    <w:basedOn w:val="Normal"/>
    <w:uiPriority w:val="99"/>
    <w:rsid w:val="000E2C3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D1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1F4"/>
    <w:rPr>
      <w:rFonts w:ascii="Calibri" w:eastAsia="Calibri" w:hAnsi="Calibri" w:cs="Times New Roman"/>
    </w:rPr>
  </w:style>
  <w:style w:type="paragraph" w:styleId="Footer">
    <w:name w:val="footer"/>
    <w:basedOn w:val="Normal"/>
    <w:link w:val="FooterChar"/>
    <w:uiPriority w:val="99"/>
    <w:unhideWhenUsed/>
    <w:rsid w:val="00FD1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1F4"/>
    <w:rPr>
      <w:rFonts w:ascii="Calibri" w:eastAsia="Calibri" w:hAnsi="Calibri" w:cs="Times New Roman"/>
    </w:rPr>
  </w:style>
  <w:style w:type="paragraph" w:styleId="BalloonText">
    <w:name w:val="Balloon Text"/>
    <w:basedOn w:val="Normal"/>
    <w:link w:val="BalloonTextChar"/>
    <w:uiPriority w:val="99"/>
    <w:semiHidden/>
    <w:unhideWhenUsed/>
    <w:rsid w:val="00823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74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6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73C89-F5E7-47D6-B9E4-DF7870B5F209}">
  <ds:schemaRefs>
    <ds:schemaRef ds:uri="http://schemas.openxmlformats.org/officeDocument/2006/bibliography"/>
  </ds:schemaRefs>
</ds:datastoreItem>
</file>

<file path=customXml/itemProps2.xml><?xml version="1.0" encoding="utf-8"?>
<ds:datastoreItem xmlns:ds="http://schemas.openxmlformats.org/officeDocument/2006/customXml" ds:itemID="{992FD9B7-B801-4F67-9B9B-D86284D65C5D}"/>
</file>

<file path=customXml/itemProps3.xml><?xml version="1.0" encoding="utf-8"?>
<ds:datastoreItem xmlns:ds="http://schemas.openxmlformats.org/officeDocument/2006/customXml" ds:itemID="{5EC74EA1-3862-4E31-9CBC-91D0C4551878}"/>
</file>

<file path=customXml/itemProps4.xml><?xml version="1.0" encoding="utf-8"?>
<ds:datastoreItem xmlns:ds="http://schemas.openxmlformats.org/officeDocument/2006/customXml" ds:itemID="{2179026D-987D-4F26-835C-73EC4A35519D}"/>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cp:lastPrinted>2020-04-29T09:19:00Z</cp:lastPrinted>
  <dcterms:created xsi:type="dcterms:W3CDTF">2026-04-09T08:21:00Z</dcterms:created>
  <dcterms:modified xsi:type="dcterms:W3CDTF">2026-04-10T06:34:00Z</dcterms:modified>
</cp:coreProperties>
</file>